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2E2" w:rsidRDefault="003F22E2" w:rsidP="003F22E2">
      <w:pPr>
        <w:jc w:val="center"/>
      </w:pPr>
    </w:p>
    <w:p w:rsidR="003F22E2" w:rsidRDefault="003F22E2" w:rsidP="003F22E2"/>
    <w:p w:rsidR="003F22E2" w:rsidRDefault="003F22E2" w:rsidP="003F22E2"/>
    <w:p w:rsidR="00641FE5" w:rsidRPr="00324666" w:rsidRDefault="00DF32B1" w:rsidP="00641FE5">
      <w:pPr>
        <w:pStyle w:val="TitleCover"/>
        <w:spacing w:line="360" w:lineRule="auto"/>
        <w:jc w:val="center"/>
        <w:rPr>
          <w:rFonts w:ascii="Calibri" w:hAnsi="Calibri" w:cs="Calibri"/>
          <w:sz w:val="52"/>
          <w:szCs w:val="52"/>
        </w:rPr>
      </w:pPr>
      <w:r>
        <w:rPr>
          <w:rFonts w:ascii="Calibri" w:hAnsi="Calibri" w:cs="Calibri"/>
        </w:rPr>
        <w:t>Configuration Management Plan</w:t>
      </w:r>
      <w:r w:rsidR="00641FE5" w:rsidRPr="00324666">
        <w:rPr>
          <w:rFonts w:ascii="Calibri" w:hAnsi="Calibri" w:cs="Calibri"/>
        </w:rPr>
        <w:t xml:space="preserve"> </w:t>
      </w:r>
    </w:p>
    <w:p w:rsidR="00641FE5" w:rsidRPr="00324666" w:rsidRDefault="00641FE5" w:rsidP="00641FE5">
      <w:pPr>
        <w:pStyle w:val="SubtitleCover"/>
        <w:spacing w:line="360" w:lineRule="auto"/>
        <w:jc w:val="center"/>
        <w:rPr>
          <w:rFonts w:ascii="Calibri" w:hAnsi="Calibri" w:cs="Calibri"/>
        </w:rPr>
      </w:pPr>
      <w:r>
        <w:rPr>
          <w:rFonts w:ascii="Calibri" w:hAnsi="Calibri" w:cs="Calibri"/>
        </w:rPr>
        <w:t>&lt;Project Name&gt;</w:t>
      </w:r>
    </w:p>
    <w:p w:rsidR="00641FE5" w:rsidRPr="00324666" w:rsidRDefault="00641FE5" w:rsidP="00641FE5">
      <w:pPr>
        <w:pStyle w:val="BodyText"/>
        <w:rPr>
          <w:rFonts w:cs="Calibri"/>
        </w:rPr>
      </w:pPr>
    </w:p>
    <w:p w:rsidR="00641FE5" w:rsidRPr="00324666" w:rsidRDefault="00641FE5" w:rsidP="00641FE5">
      <w:pPr>
        <w:pStyle w:val="BodyText"/>
        <w:rPr>
          <w:rFonts w:cs="Calibri"/>
        </w:rPr>
      </w:pPr>
    </w:p>
    <w:p w:rsidR="00641FE5" w:rsidRPr="00324666" w:rsidRDefault="00641FE5" w:rsidP="00641FE5">
      <w:pPr>
        <w:pStyle w:val="BodyText"/>
        <w:rPr>
          <w:rFonts w:cs="Calibri"/>
        </w:rPr>
      </w:pPr>
    </w:p>
    <w:p w:rsidR="00641FE5" w:rsidRPr="00324666" w:rsidRDefault="00641FE5" w:rsidP="00641FE5">
      <w:pPr>
        <w:pStyle w:val="BodyText"/>
        <w:rPr>
          <w:rFonts w:cs="Calibri"/>
        </w:rPr>
      </w:pPr>
    </w:p>
    <w:p w:rsidR="00641FE5" w:rsidRPr="00324666" w:rsidRDefault="00641FE5" w:rsidP="00641FE5">
      <w:pPr>
        <w:pStyle w:val="BodyText"/>
        <w:rPr>
          <w:rFonts w:cs="Calibri"/>
        </w:rPr>
      </w:pPr>
    </w:p>
    <w:p w:rsidR="00641FE5" w:rsidRPr="00324666" w:rsidRDefault="00641FE5" w:rsidP="00641FE5">
      <w:pPr>
        <w:pStyle w:val="BodyText"/>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2"/>
        <w:gridCol w:w="5540"/>
      </w:tblGrid>
      <w:tr w:rsidR="00641FE5" w:rsidRPr="00B03F03" w:rsidTr="00B94094">
        <w:trPr>
          <w:jc w:val="center"/>
        </w:trPr>
        <w:tc>
          <w:tcPr>
            <w:tcW w:w="2632" w:type="dxa"/>
          </w:tcPr>
          <w:p w:rsidR="00641FE5" w:rsidRPr="00B03F03" w:rsidRDefault="00641FE5" w:rsidP="003A6330">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Document ID</w:t>
            </w:r>
          </w:p>
        </w:tc>
        <w:tc>
          <w:tcPr>
            <w:tcW w:w="5540" w:type="dxa"/>
          </w:tcPr>
          <w:p w:rsidR="00641FE5" w:rsidRPr="00B03F03" w:rsidRDefault="00542B82" w:rsidP="003A6330">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CONFIGURATION MANAGEMENT PLAN</w:t>
            </w:r>
            <w:r w:rsidR="00DF32B1">
              <w:rPr>
                <w:rFonts w:ascii="Calibri" w:eastAsia="MS Mincho" w:hAnsi="Calibri" w:cs="Calibri"/>
                <w:sz w:val="24"/>
                <w:szCs w:val="24"/>
                <w:lang w:eastAsia="ja-JP"/>
              </w:rPr>
              <w:t>-v0.1</w:t>
            </w:r>
          </w:p>
        </w:tc>
      </w:tr>
      <w:tr w:rsidR="00641FE5" w:rsidRPr="00B03F03" w:rsidTr="00B94094">
        <w:trPr>
          <w:jc w:val="center"/>
        </w:trPr>
        <w:tc>
          <w:tcPr>
            <w:tcW w:w="2632" w:type="dxa"/>
          </w:tcPr>
          <w:p w:rsidR="00641FE5" w:rsidRPr="00B03F03" w:rsidRDefault="00641FE5" w:rsidP="003A6330">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Version Number</w:t>
            </w:r>
          </w:p>
        </w:tc>
        <w:tc>
          <w:tcPr>
            <w:tcW w:w="5540" w:type="dxa"/>
          </w:tcPr>
          <w:p w:rsidR="00641FE5" w:rsidRPr="00B03F03" w:rsidRDefault="00641FE5" w:rsidP="003A6330">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0.</w:t>
            </w:r>
            <w:r>
              <w:rPr>
                <w:rFonts w:ascii="Calibri" w:eastAsia="MS Mincho" w:hAnsi="Calibri" w:cs="Calibri"/>
                <w:sz w:val="24"/>
                <w:szCs w:val="24"/>
                <w:lang w:eastAsia="ja-JP"/>
              </w:rPr>
              <w:t>1</w:t>
            </w:r>
          </w:p>
        </w:tc>
      </w:tr>
      <w:tr w:rsidR="00641FE5" w:rsidRPr="00B03F03" w:rsidTr="00B94094">
        <w:trPr>
          <w:jc w:val="center"/>
        </w:trPr>
        <w:tc>
          <w:tcPr>
            <w:tcW w:w="2632" w:type="dxa"/>
          </w:tcPr>
          <w:p w:rsidR="00641FE5" w:rsidRPr="00B03F03" w:rsidRDefault="00641FE5" w:rsidP="003A6330">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Issue Date</w:t>
            </w:r>
          </w:p>
        </w:tc>
        <w:tc>
          <w:tcPr>
            <w:tcW w:w="5540" w:type="dxa"/>
          </w:tcPr>
          <w:p w:rsidR="00641FE5" w:rsidRPr="00B03F03" w:rsidRDefault="003F22E2" w:rsidP="003A6330">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April 01, 2020</w:t>
            </w:r>
          </w:p>
        </w:tc>
      </w:tr>
      <w:tr w:rsidR="00641FE5" w:rsidRPr="00B03F03" w:rsidTr="00B94094">
        <w:trPr>
          <w:jc w:val="center"/>
        </w:trPr>
        <w:tc>
          <w:tcPr>
            <w:tcW w:w="2632" w:type="dxa"/>
          </w:tcPr>
          <w:p w:rsidR="00641FE5" w:rsidRPr="00B03F03" w:rsidRDefault="00641FE5" w:rsidP="003A6330">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Classification</w:t>
            </w:r>
          </w:p>
        </w:tc>
        <w:tc>
          <w:tcPr>
            <w:tcW w:w="5540" w:type="dxa"/>
          </w:tcPr>
          <w:p w:rsidR="00641FE5" w:rsidRPr="00B03F03" w:rsidRDefault="00641FE5" w:rsidP="003A6330">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Public</w:t>
            </w:r>
          </w:p>
        </w:tc>
      </w:tr>
    </w:tbl>
    <w:p w:rsidR="00641FE5" w:rsidRPr="00324666" w:rsidRDefault="00641FE5" w:rsidP="00641FE5">
      <w:pPr>
        <w:pStyle w:val="BodyText"/>
        <w:rPr>
          <w:rFonts w:cs="Calibri"/>
        </w:rPr>
      </w:pPr>
    </w:p>
    <w:p w:rsidR="00641FE5" w:rsidRPr="00324666" w:rsidRDefault="00641FE5" w:rsidP="00641FE5">
      <w:pPr>
        <w:ind w:right="29"/>
        <w:rPr>
          <w:rFonts w:cs="Calibri"/>
          <w:b/>
        </w:rPr>
      </w:pPr>
      <w:r w:rsidRPr="00324666">
        <w:rPr>
          <w:rFonts w:cs="Calibri"/>
          <w:b/>
        </w:rPr>
        <w:br w:type="page"/>
      </w:r>
    </w:p>
    <w:p w:rsidR="004710AB" w:rsidRPr="00324666" w:rsidRDefault="00641FE5" w:rsidP="004710AB">
      <w:pPr>
        <w:pStyle w:val="Heading0"/>
        <w:tabs>
          <w:tab w:val="left" w:pos="1248"/>
          <w:tab w:val="center" w:pos="4154"/>
        </w:tabs>
        <w:spacing w:line="360" w:lineRule="auto"/>
        <w:rPr>
          <w:rFonts w:ascii="Calibri" w:hAnsi="Calibri" w:cs="Calibri"/>
          <w:sz w:val="28"/>
          <w:lang w:val="en-AU"/>
        </w:rPr>
      </w:pPr>
      <w:r>
        <w:rPr>
          <w:rFonts w:ascii="Calibri" w:hAnsi="Calibri" w:cs="Calibri"/>
          <w:sz w:val="28"/>
          <w:lang w:val="en-AU"/>
        </w:rPr>
        <w:lastRenderedPageBreak/>
        <w:tab/>
      </w:r>
      <w:r>
        <w:rPr>
          <w:rFonts w:ascii="Calibri" w:hAnsi="Calibri" w:cs="Calibri"/>
          <w:sz w:val="28"/>
          <w:lang w:val="en-AU"/>
        </w:rPr>
        <w:tab/>
      </w:r>
      <w:r w:rsidR="004710AB" w:rsidRPr="00324666">
        <w:rPr>
          <w:rFonts w:ascii="Calibri" w:hAnsi="Calibri" w:cs="Calibri"/>
          <w:sz w:val="28"/>
          <w:lang w:val="en-AU"/>
        </w:rPr>
        <w:t>Copyright Notice</w:t>
      </w:r>
    </w:p>
    <w:p w:rsidR="004710AB" w:rsidRPr="00324666" w:rsidRDefault="004710AB" w:rsidP="004710AB">
      <w:pPr>
        <w:pStyle w:val="Heading0"/>
        <w:spacing w:line="360" w:lineRule="auto"/>
        <w:jc w:val="center"/>
        <w:rPr>
          <w:rFonts w:ascii="Calibri" w:hAnsi="Calibri" w:cs="Calibri"/>
          <w:b w:val="0"/>
          <w:szCs w:val="22"/>
          <w:lang w:val="en-AU"/>
        </w:rPr>
      </w:pPr>
      <w:r w:rsidRPr="00324666">
        <w:rPr>
          <w:rFonts w:ascii="Calibri" w:hAnsi="Calibri" w:cs="Calibri"/>
          <w:b w:val="0"/>
          <w:szCs w:val="22"/>
          <w:lang w:val="en-AU"/>
        </w:rPr>
        <w:t xml:space="preserve">© </w:t>
      </w:r>
      <w:r>
        <w:rPr>
          <w:rFonts w:ascii="Calibri" w:hAnsi="Calibri" w:cs="Calibri"/>
          <w:b w:val="0"/>
          <w:szCs w:val="22"/>
          <w:lang w:val="en-AU"/>
        </w:rPr>
        <w:t>COMPANYNAME</w:t>
      </w:r>
      <w:r w:rsidRPr="00324666">
        <w:rPr>
          <w:rFonts w:ascii="Calibri" w:hAnsi="Calibri" w:cs="Calibri"/>
          <w:b w:val="0"/>
          <w:szCs w:val="22"/>
          <w:lang w:val="en-AU"/>
        </w:rPr>
        <w:t>, (original issue year – current issue year)</w:t>
      </w:r>
    </w:p>
    <w:p w:rsidR="004710AB" w:rsidRPr="00324666" w:rsidRDefault="004710AB" w:rsidP="004710AB">
      <w:pPr>
        <w:pStyle w:val="Heading0"/>
        <w:spacing w:line="360" w:lineRule="auto"/>
        <w:jc w:val="both"/>
        <w:rPr>
          <w:rFonts w:ascii="Calibri" w:hAnsi="Calibri" w:cs="Calibri"/>
          <w:b w:val="0"/>
          <w:szCs w:val="22"/>
          <w:lang w:val="en-AU"/>
        </w:rPr>
      </w:pPr>
    </w:p>
    <w:p w:rsidR="004710AB" w:rsidRPr="00324666" w:rsidRDefault="004710AB" w:rsidP="004710AB">
      <w:pPr>
        <w:pStyle w:val="Heading0"/>
        <w:spacing w:line="360" w:lineRule="auto"/>
        <w:jc w:val="center"/>
        <w:rPr>
          <w:rFonts w:ascii="Calibri" w:hAnsi="Calibri" w:cs="Calibri"/>
          <w:b w:val="0"/>
          <w:szCs w:val="22"/>
          <w:lang w:val="en-AU"/>
        </w:rPr>
      </w:pPr>
      <w:bookmarkStart w:id="0" w:name="_GoBack"/>
      <w:bookmarkEnd w:id="0"/>
      <w:r w:rsidRPr="00324666">
        <w:rPr>
          <w:rFonts w:ascii="Calibri" w:hAnsi="Calibri" w:cs="Calibri"/>
          <w:b w:val="0"/>
          <w:szCs w:val="22"/>
          <w:lang w:val="en-AU"/>
        </w:rPr>
        <w:t>All Rights Reserved</w:t>
      </w:r>
    </w:p>
    <w:p w:rsidR="004710AB" w:rsidRPr="00324666" w:rsidRDefault="004710AB" w:rsidP="004710AB">
      <w:pPr>
        <w:pStyle w:val="Heading0"/>
        <w:spacing w:line="360" w:lineRule="auto"/>
        <w:jc w:val="center"/>
        <w:rPr>
          <w:rFonts w:ascii="Calibri" w:hAnsi="Calibri" w:cs="Calibri"/>
          <w:b w:val="0"/>
          <w:szCs w:val="22"/>
          <w:lang w:val="en-AU"/>
        </w:rPr>
      </w:pPr>
    </w:p>
    <w:p w:rsidR="004710AB" w:rsidRPr="00324666" w:rsidRDefault="004710AB" w:rsidP="004710AB">
      <w:pPr>
        <w:pStyle w:val="Heading0"/>
        <w:spacing w:line="360" w:lineRule="auto"/>
        <w:jc w:val="both"/>
        <w:rPr>
          <w:rFonts w:ascii="Calibri" w:hAnsi="Calibri" w:cs="Calibri"/>
          <w:b w:val="0"/>
          <w:szCs w:val="22"/>
          <w:lang w:val="en-AU"/>
        </w:rPr>
      </w:pPr>
      <w:r w:rsidRPr="00324666">
        <w:rPr>
          <w:rFonts w:ascii="Calibri" w:hAnsi="Calibri" w:cs="Calibri"/>
          <w:b w:val="0"/>
          <w:szCs w:val="22"/>
          <w:lang w:val="en-AU"/>
        </w:rPr>
        <w:t xml:space="preserve">The information contained in this document is the property of </w:t>
      </w:r>
      <w:r>
        <w:rPr>
          <w:rFonts w:ascii="Calibri" w:hAnsi="Calibri" w:cs="Calibri"/>
          <w:b w:val="0"/>
          <w:szCs w:val="22"/>
          <w:lang w:val="en-AU"/>
        </w:rPr>
        <w:t>COMPANYNAME</w:t>
      </w:r>
      <w:r w:rsidRPr="00324666">
        <w:rPr>
          <w:rFonts w:ascii="Calibri" w:hAnsi="Calibri" w:cs="Calibri"/>
          <w:b w:val="0"/>
          <w:szCs w:val="22"/>
          <w:lang w:val="en-AU"/>
        </w:rPr>
        <w:t xml:space="preserve">. No part of this document may be reproduced, stored in a retrieval system, or transmitted in any form, or by any means; mechanical, photocopying, recording, or otherwise, without the prior written consent of </w:t>
      </w:r>
      <w:r>
        <w:rPr>
          <w:rFonts w:ascii="Calibri" w:hAnsi="Calibri" w:cs="Calibri"/>
          <w:b w:val="0"/>
          <w:szCs w:val="22"/>
          <w:lang w:val="en-AU"/>
        </w:rPr>
        <w:t>COMPANYNAME</w:t>
      </w:r>
      <w:r w:rsidRPr="00324666">
        <w:rPr>
          <w:rFonts w:ascii="Calibri" w:hAnsi="Calibri" w:cs="Calibri"/>
          <w:b w:val="0"/>
          <w:szCs w:val="22"/>
          <w:lang w:val="en-AU"/>
        </w:rPr>
        <w:t>. Under the law, copying includes translating into another language or format. Legal action will be taken against any infringement.</w:t>
      </w:r>
    </w:p>
    <w:p w:rsidR="004710AB" w:rsidRPr="00324666" w:rsidRDefault="004710AB" w:rsidP="004710AB">
      <w:pPr>
        <w:pStyle w:val="Heading0"/>
        <w:spacing w:line="360" w:lineRule="auto"/>
        <w:jc w:val="both"/>
        <w:rPr>
          <w:rFonts w:ascii="Calibri" w:hAnsi="Calibri" w:cs="Calibri"/>
          <w:b w:val="0"/>
          <w:szCs w:val="22"/>
          <w:lang w:val="en-AU"/>
        </w:rPr>
      </w:pPr>
    </w:p>
    <w:p w:rsidR="004710AB" w:rsidRPr="00324666" w:rsidRDefault="004710AB" w:rsidP="004710AB">
      <w:pPr>
        <w:pStyle w:val="Heading0"/>
        <w:spacing w:line="360" w:lineRule="auto"/>
        <w:jc w:val="both"/>
        <w:rPr>
          <w:rFonts w:ascii="Calibri" w:hAnsi="Calibri" w:cs="Calibri"/>
          <w:b w:val="0"/>
          <w:szCs w:val="22"/>
          <w:lang w:val="en-AU"/>
        </w:rPr>
      </w:pPr>
      <w:r w:rsidRPr="00324666">
        <w:rPr>
          <w:rFonts w:ascii="Calibri" w:hAnsi="Calibri" w:cs="Calibri"/>
          <w:b w:val="0"/>
          <w:szCs w:val="22"/>
          <w:lang w:val="en-AU"/>
        </w:rPr>
        <w:t xml:space="preserve">The information contained in this document is subject to change without notice and does not carry any contractual obligation for </w:t>
      </w:r>
      <w:r>
        <w:rPr>
          <w:rFonts w:ascii="Calibri" w:hAnsi="Calibri" w:cs="Calibri"/>
          <w:b w:val="0"/>
          <w:szCs w:val="22"/>
          <w:lang w:val="en-AU"/>
        </w:rPr>
        <w:t>COMPANYNAME</w:t>
      </w:r>
      <w:r w:rsidRPr="00324666">
        <w:rPr>
          <w:rFonts w:ascii="Calibri" w:hAnsi="Calibri" w:cs="Calibri"/>
          <w:b w:val="0"/>
          <w:szCs w:val="22"/>
          <w:lang w:val="en-AU"/>
        </w:rPr>
        <w:t xml:space="preserve">. </w:t>
      </w:r>
      <w:r>
        <w:rPr>
          <w:rFonts w:ascii="Calibri" w:hAnsi="Calibri" w:cs="Calibri"/>
          <w:b w:val="0"/>
          <w:szCs w:val="22"/>
          <w:lang w:val="en-AU"/>
        </w:rPr>
        <w:t>COMPANYNAME</w:t>
      </w:r>
      <w:r w:rsidRPr="00324666">
        <w:rPr>
          <w:rFonts w:ascii="Calibri" w:hAnsi="Calibri" w:cs="Calibri"/>
          <w:b w:val="0"/>
          <w:szCs w:val="22"/>
          <w:lang w:val="en-AU"/>
        </w:rPr>
        <w:t xml:space="preserve"> reserves the right to make changes to any products or services described in this document at any time without notice. </w:t>
      </w:r>
      <w:r>
        <w:rPr>
          <w:rFonts w:ascii="Calibri" w:hAnsi="Calibri" w:cs="Calibri"/>
          <w:b w:val="0"/>
          <w:szCs w:val="22"/>
          <w:lang w:val="en-AU"/>
        </w:rPr>
        <w:t>COMPANYNAME</w:t>
      </w:r>
      <w:r w:rsidRPr="00324666">
        <w:rPr>
          <w:rFonts w:ascii="Calibri" w:hAnsi="Calibri" w:cs="Calibri"/>
          <w:b w:val="0"/>
          <w:szCs w:val="22"/>
          <w:lang w:val="en-AU"/>
        </w:rPr>
        <w:t xml:space="preserve"> shall not be held responsible for the direct or indirect consequences of the use of the information contained in this document.</w:t>
      </w:r>
    </w:p>
    <w:p w:rsidR="004710AB" w:rsidRPr="00324666" w:rsidRDefault="004710AB" w:rsidP="004710AB">
      <w:pPr>
        <w:pStyle w:val="Heading0"/>
        <w:spacing w:line="360" w:lineRule="auto"/>
        <w:jc w:val="both"/>
        <w:rPr>
          <w:rFonts w:ascii="Calibri" w:hAnsi="Calibri" w:cs="Calibri"/>
          <w:b w:val="0"/>
          <w:szCs w:val="22"/>
          <w:lang w:val="en-AU"/>
        </w:rPr>
      </w:pPr>
    </w:p>
    <w:p w:rsidR="004710AB" w:rsidRPr="00324666" w:rsidRDefault="004710AB" w:rsidP="004710AB">
      <w:pPr>
        <w:ind w:right="29"/>
        <w:jc w:val="center"/>
        <w:rPr>
          <w:rFonts w:cs="Calibri"/>
          <w:b/>
        </w:rPr>
      </w:pPr>
      <w:r w:rsidRPr="00324666">
        <w:rPr>
          <w:rFonts w:cs="Calibri"/>
          <w:szCs w:val="22"/>
          <w:lang w:val="en-AU"/>
        </w:rPr>
        <w:br w:type="page"/>
      </w:r>
    </w:p>
    <w:p w:rsidR="004710AB" w:rsidRDefault="004710AB" w:rsidP="004710AB">
      <w:pPr>
        <w:rPr>
          <w:rFonts w:cs="Calibri"/>
          <w:b/>
          <w:sz w:val="28"/>
          <w:szCs w:val="28"/>
        </w:rPr>
      </w:pPr>
      <w:r w:rsidRPr="00324666">
        <w:rPr>
          <w:rFonts w:cs="Calibri"/>
          <w:b/>
          <w:sz w:val="28"/>
          <w:szCs w:val="28"/>
        </w:rPr>
        <w:lastRenderedPageBreak/>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080"/>
        <w:gridCol w:w="3855"/>
        <w:gridCol w:w="2131"/>
      </w:tblGrid>
      <w:tr w:rsidR="004710AB" w:rsidRPr="000C30A7" w:rsidTr="0082621A">
        <w:tc>
          <w:tcPr>
            <w:tcW w:w="1458" w:type="dxa"/>
            <w:shd w:val="clear" w:color="auto" w:fill="8DB3E2" w:themeFill="text2" w:themeFillTint="66"/>
          </w:tcPr>
          <w:p w:rsidR="004710AB" w:rsidRPr="000C30A7" w:rsidRDefault="004710AB" w:rsidP="0082621A">
            <w:pPr>
              <w:pStyle w:val="Caption"/>
              <w:rPr>
                <w:b/>
                <w:szCs w:val="22"/>
              </w:rPr>
            </w:pPr>
            <w:r w:rsidRPr="000C30A7">
              <w:rPr>
                <w:b/>
                <w:szCs w:val="22"/>
              </w:rPr>
              <w:t>Date</w:t>
            </w:r>
          </w:p>
        </w:tc>
        <w:tc>
          <w:tcPr>
            <w:tcW w:w="1080" w:type="dxa"/>
            <w:shd w:val="clear" w:color="auto" w:fill="8DB3E2" w:themeFill="text2" w:themeFillTint="66"/>
          </w:tcPr>
          <w:p w:rsidR="004710AB" w:rsidRPr="000C30A7" w:rsidRDefault="004710AB" w:rsidP="0082621A">
            <w:pPr>
              <w:pStyle w:val="Caption"/>
              <w:jc w:val="center"/>
              <w:rPr>
                <w:b/>
                <w:szCs w:val="22"/>
              </w:rPr>
            </w:pPr>
            <w:r w:rsidRPr="000C30A7">
              <w:rPr>
                <w:b/>
                <w:szCs w:val="22"/>
              </w:rPr>
              <w:t>Version</w:t>
            </w:r>
          </w:p>
        </w:tc>
        <w:tc>
          <w:tcPr>
            <w:tcW w:w="3855" w:type="dxa"/>
            <w:shd w:val="clear" w:color="auto" w:fill="8DB3E2" w:themeFill="text2" w:themeFillTint="66"/>
          </w:tcPr>
          <w:p w:rsidR="004710AB" w:rsidRPr="000C30A7" w:rsidRDefault="004710AB" w:rsidP="0082621A">
            <w:pPr>
              <w:pStyle w:val="Caption"/>
              <w:rPr>
                <w:b/>
                <w:szCs w:val="22"/>
              </w:rPr>
            </w:pPr>
            <w:r w:rsidRPr="000C30A7">
              <w:rPr>
                <w:b/>
                <w:szCs w:val="22"/>
              </w:rPr>
              <w:t xml:space="preserve">Description </w:t>
            </w:r>
          </w:p>
        </w:tc>
        <w:tc>
          <w:tcPr>
            <w:tcW w:w="2131" w:type="dxa"/>
            <w:shd w:val="clear" w:color="auto" w:fill="8DB3E2" w:themeFill="text2" w:themeFillTint="66"/>
          </w:tcPr>
          <w:p w:rsidR="004710AB" w:rsidRPr="000C30A7" w:rsidRDefault="004710AB" w:rsidP="0082621A">
            <w:pPr>
              <w:pStyle w:val="Caption"/>
              <w:rPr>
                <w:b/>
                <w:szCs w:val="22"/>
              </w:rPr>
            </w:pPr>
            <w:r w:rsidRPr="000C30A7">
              <w:rPr>
                <w:b/>
                <w:snapToGrid w:val="0"/>
                <w:szCs w:val="22"/>
              </w:rPr>
              <w:t>Author (s)</w:t>
            </w:r>
          </w:p>
        </w:tc>
      </w:tr>
      <w:tr w:rsidR="004710AB" w:rsidRPr="00695F7B" w:rsidTr="0082621A">
        <w:tc>
          <w:tcPr>
            <w:tcW w:w="1458" w:type="dxa"/>
          </w:tcPr>
          <w:p w:rsidR="004710AB" w:rsidRPr="00695F7B" w:rsidRDefault="003F22E2" w:rsidP="0082621A">
            <w:pPr>
              <w:pStyle w:val="Caption"/>
              <w:rPr>
                <w:rFonts w:asciiTheme="minorHAnsi" w:hAnsiTheme="minorHAnsi" w:cstheme="minorHAnsi"/>
                <w:szCs w:val="22"/>
              </w:rPr>
            </w:pPr>
            <w:r>
              <w:rPr>
                <w:rFonts w:asciiTheme="minorHAnsi" w:hAnsiTheme="minorHAnsi" w:cstheme="minorHAnsi"/>
                <w:szCs w:val="22"/>
              </w:rPr>
              <w:t>04/01/2020</w:t>
            </w:r>
          </w:p>
        </w:tc>
        <w:tc>
          <w:tcPr>
            <w:tcW w:w="1080" w:type="dxa"/>
          </w:tcPr>
          <w:p w:rsidR="004710AB" w:rsidRPr="00695F7B" w:rsidRDefault="004710AB" w:rsidP="0082621A">
            <w:pPr>
              <w:pStyle w:val="Caption"/>
              <w:jc w:val="center"/>
              <w:rPr>
                <w:rFonts w:asciiTheme="minorHAnsi" w:hAnsiTheme="minorHAnsi" w:cstheme="minorHAnsi"/>
                <w:szCs w:val="22"/>
              </w:rPr>
            </w:pPr>
            <w:r w:rsidRPr="00695F7B">
              <w:rPr>
                <w:rFonts w:asciiTheme="minorHAnsi" w:hAnsiTheme="minorHAnsi" w:cstheme="minorHAnsi"/>
                <w:szCs w:val="22"/>
              </w:rPr>
              <w:t>0.1</w:t>
            </w:r>
          </w:p>
        </w:tc>
        <w:tc>
          <w:tcPr>
            <w:tcW w:w="3855" w:type="dxa"/>
          </w:tcPr>
          <w:p w:rsidR="004710AB" w:rsidRPr="00695F7B" w:rsidRDefault="004710AB" w:rsidP="0082621A">
            <w:pPr>
              <w:pStyle w:val="Caption"/>
              <w:rPr>
                <w:rFonts w:asciiTheme="minorHAnsi" w:hAnsiTheme="minorHAnsi" w:cstheme="minorHAnsi"/>
                <w:szCs w:val="22"/>
              </w:rPr>
            </w:pPr>
            <w:r w:rsidRPr="00695F7B">
              <w:rPr>
                <w:rFonts w:asciiTheme="minorHAnsi" w:hAnsiTheme="minorHAnsi" w:cstheme="minorHAnsi"/>
                <w:szCs w:val="22"/>
              </w:rPr>
              <w:t>Draft Version</w:t>
            </w:r>
          </w:p>
        </w:tc>
        <w:tc>
          <w:tcPr>
            <w:tcW w:w="2131" w:type="dxa"/>
          </w:tcPr>
          <w:p w:rsidR="004710AB" w:rsidRPr="00695F7B" w:rsidRDefault="004710AB" w:rsidP="0082621A">
            <w:pPr>
              <w:pStyle w:val="Caption"/>
              <w:rPr>
                <w:rFonts w:asciiTheme="minorHAnsi" w:hAnsiTheme="minorHAnsi" w:cstheme="minorHAnsi"/>
                <w:szCs w:val="22"/>
              </w:rPr>
            </w:pPr>
            <w:r>
              <w:rPr>
                <w:rFonts w:asciiTheme="minorHAnsi" w:hAnsiTheme="minorHAnsi" w:cstheme="minorHAnsi"/>
                <w:szCs w:val="22"/>
              </w:rPr>
              <w:t>John Doe</w:t>
            </w:r>
          </w:p>
        </w:tc>
      </w:tr>
      <w:tr w:rsidR="004710AB" w:rsidRPr="00695F7B" w:rsidTr="0082621A">
        <w:tc>
          <w:tcPr>
            <w:tcW w:w="1458" w:type="dxa"/>
          </w:tcPr>
          <w:p w:rsidR="004710AB" w:rsidRPr="00695F7B" w:rsidRDefault="004710AB" w:rsidP="0082621A">
            <w:pPr>
              <w:pStyle w:val="Caption"/>
              <w:rPr>
                <w:rFonts w:asciiTheme="minorHAnsi" w:hAnsiTheme="minorHAnsi" w:cstheme="minorHAnsi"/>
                <w:szCs w:val="22"/>
              </w:rPr>
            </w:pPr>
          </w:p>
        </w:tc>
        <w:tc>
          <w:tcPr>
            <w:tcW w:w="1080" w:type="dxa"/>
          </w:tcPr>
          <w:p w:rsidR="004710AB" w:rsidRPr="00695F7B" w:rsidRDefault="004710AB" w:rsidP="0082621A">
            <w:pPr>
              <w:pStyle w:val="Caption"/>
              <w:jc w:val="center"/>
              <w:rPr>
                <w:rFonts w:asciiTheme="minorHAnsi" w:hAnsiTheme="minorHAnsi" w:cstheme="minorHAnsi"/>
                <w:szCs w:val="22"/>
              </w:rPr>
            </w:pPr>
          </w:p>
        </w:tc>
        <w:tc>
          <w:tcPr>
            <w:tcW w:w="3855" w:type="dxa"/>
          </w:tcPr>
          <w:p w:rsidR="004710AB" w:rsidRPr="00695F7B" w:rsidRDefault="004710AB" w:rsidP="0082621A">
            <w:pPr>
              <w:pStyle w:val="Caption"/>
              <w:rPr>
                <w:rFonts w:asciiTheme="minorHAnsi" w:hAnsiTheme="minorHAnsi" w:cstheme="minorHAnsi"/>
                <w:szCs w:val="22"/>
              </w:rPr>
            </w:pPr>
          </w:p>
        </w:tc>
        <w:tc>
          <w:tcPr>
            <w:tcW w:w="2131" w:type="dxa"/>
          </w:tcPr>
          <w:p w:rsidR="004710AB" w:rsidRPr="00695F7B" w:rsidRDefault="004710AB" w:rsidP="0082621A">
            <w:pPr>
              <w:pStyle w:val="Caption"/>
              <w:rPr>
                <w:rFonts w:asciiTheme="minorHAnsi" w:hAnsiTheme="minorHAnsi" w:cstheme="minorHAnsi"/>
                <w:szCs w:val="22"/>
              </w:rPr>
            </w:pPr>
          </w:p>
        </w:tc>
      </w:tr>
      <w:tr w:rsidR="004710AB" w:rsidRPr="00695F7B" w:rsidTr="0082621A">
        <w:tc>
          <w:tcPr>
            <w:tcW w:w="1458" w:type="dxa"/>
          </w:tcPr>
          <w:p w:rsidR="004710AB" w:rsidRPr="00695F7B" w:rsidRDefault="004710AB" w:rsidP="0082621A">
            <w:pPr>
              <w:pStyle w:val="Caption"/>
              <w:rPr>
                <w:rFonts w:asciiTheme="minorHAnsi" w:hAnsiTheme="minorHAnsi" w:cstheme="minorHAnsi"/>
                <w:szCs w:val="22"/>
              </w:rPr>
            </w:pPr>
          </w:p>
        </w:tc>
        <w:tc>
          <w:tcPr>
            <w:tcW w:w="1080" w:type="dxa"/>
          </w:tcPr>
          <w:p w:rsidR="004710AB" w:rsidRPr="00695F7B" w:rsidRDefault="004710AB" w:rsidP="0082621A">
            <w:pPr>
              <w:pStyle w:val="Caption"/>
              <w:jc w:val="center"/>
              <w:rPr>
                <w:rFonts w:asciiTheme="minorHAnsi" w:hAnsiTheme="minorHAnsi" w:cstheme="minorHAnsi"/>
                <w:szCs w:val="22"/>
              </w:rPr>
            </w:pPr>
          </w:p>
        </w:tc>
        <w:tc>
          <w:tcPr>
            <w:tcW w:w="3855" w:type="dxa"/>
          </w:tcPr>
          <w:p w:rsidR="004710AB" w:rsidRPr="00695F7B" w:rsidRDefault="004710AB" w:rsidP="0082621A">
            <w:pPr>
              <w:pStyle w:val="Caption"/>
              <w:ind w:left="720"/>
              <w:rPr>
                <w:rFonts w:asciiTheme="minorHAnsi" w:hAnsiTheme="minorHAnsi" w:cstheme="minorHAnsi"/>
                <w:szCs w:val="22"/>
              </w:rPr>
            </w:pPr>
          </w:p>
        </w:tc>
        <w:tc>
          <w:tcPr>
            <w:tcW w:w="2131" w:type="dxa"/>
          </w:tcPr>
          <w:p w:rsidR="004710AB" w:rsidRPr="00695F7B" w:rsidRDefault="004710AB" w:rsidP="0082621A">
            <w:pPr>
              <w:pStyle w:val="Caption"/>
              <w:rPr>
                <w:rFonts w:asciiTheme="minorHAnsi" w:hAnsiTheme="minorHAnsi" w:cstheme="minorHAnsi"/>
                <w:szCs w:val="22"/>
              </w:rPr>
            </w:pPr>
          </w:p>
        </w:tc>
      </w:tr>
    </w:tbl>
    <w:p w:rsidR="004710AB" w:rsidRPr="00695F7B" w:rsidRDefault="004710AB" w:rsidP="004710AB">
      <w:pPr>
        <w:rPr>
          <w:rFonts w:asciiTheme="minorHAnsi" w:hAnsiTheme="minorHAnsi" w:cstheme="minorHAnsi"/>
          <w:b/>
          <w:szCs w:val="22"/>
        </w:rPr>
      </w:pPr>
    </w:p>
    <w:tbl>
      <w:tblPr>
        <w:tblpPr w:leftFromText="180" w:rightFromText="180" w:vertAnchor="text" w:horzAnchor="margin" w:tblpY="276"/>
        <w:tblW w:w="8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12"/>
        <w:gridCol w:w="2430"/>
        <w:gridCol w:w="2070"/>
      </w:tblGrid>
      <w:tr w:rsidR="004710AB" w:rsidRPr="00695F7B" w:rsidTr="0082621A">
        <w:trPr>
          <w:cantSplit/>
        </w:trPr>
        <w:tc>
          <w:tcPr>
            <w:tcW w:w="4012" w:type="dxa"/>
            <w:shd w:val="clear" w:color="auto" w:fill="8DB3E2" w:themeFill="text2" w:themeFillTint="66"/>
            <w:tcMar>
              <w:top w:w="74" w:type="dxa"/>
              <w:left w:w="142" w:type="dxa"/>
              <w:bottom w:w="74" w:type="dxa"/>
              <w:right w:w="142" w:type="dxa"/>
            </w:tcMar>
            <w:vAlign w:val="center"/>
          </w:tcPr>
          <w:p w:rsidR="004710AB" w:rsidRPr="003834D5" w:rsidRDefault="004710AB" w:rsidP="0082621A">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Reviewed By (</w:t>
            </w:r>
            <w:r>
              <w:rPr>
                <w:rFonts w:asciiTheme="minorHAnsi" w:hAnsiTheme="minorHAnsi" w:cstheme="minorHAnsi"/>
                <w:b/>
                <w:color w:val="000000" w:themeColor="text1"/>
                <w:szCs w:val="22"/>
                <w:lang w:val="en-AU"/>
              </w:rPr>
              <w:t>Customer</w:t>
            </w:r>
            <w:r w:rsidRPr="003834D5">
              <w:rPr>
                <w:rFonts w:asciiTheme="minorHAnsi" w:hAnsiTheme="minorHAnsi" w:cstheme="minorHAnsi"/>
                <w:b/>
                <w:color w:val="000000" w:themeColor="text1"/>
                <w:szCs w:val="22"/>
                <w:lang w:val="en-AU"/>
              </w:rPr>
              <w:t>)</w:t>
            </w:r>
          </w:p>
        </w:tc>
        <w:tc>
          <w:tcPr>
            <w:tcW w:w="2430" w:type="dxa"/>
            <w:shd w:val="clear" w:color="auto" w:fill="8DB3E2" w:themeFill="text2" w:themeFillTint="66"/>
            <w:tcMar>
              <w:top w:w="74" w:type="dxa"/>
              <w:left w:w="142" w:type="dxa"/>
              <w:bottom w:w="74" w:type="dxa"/>
              <w:right w:w="142" w:type="dxa"/>
            </w:tcMar>
            <w:vAlign w:val="center"/>
          </w:tcPr>
          <w:p w:rsidR="004710AB" w:rsidRPr="003834D5" w:rsidRDefault="004710AB" w:rsidP="0082621A">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Signature</w:t>
            </w:r>
          </w:p>
        </w:tc>
        <w:tc>
          <w:tcPr>
            <w:tcW w:w="2070" w:type="dxa"/>
            <w:shd w:val="clear" w:color="auto" w:fill="8DB3E2" w:themeFill="text2" w:themeFillTint="66"/>
            <w:tcMar>
              <w:top w:w="74" w:type="dxa"/>
              <w:left w:w="142" w:type="dxa"/>
              <w:bottom w:w="74" w:type="dxa"/>
              <w:right w:w="142" w:type="dxa"/>
            </w:tcMar>
            <w:vAlign w:val="center"/>
          </w:tcPr>
          <w:p w:rsidR="004710AB" w:rsidRPr="003834D5" w:rsidRDefault="004710AB" w:rsidP="0082621A">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Date</w:t>
            </w:r>
          </w:p>
        </w:tc>
      </w:tr>
      <w:tr w:rsidR="004710AB" w:rsidRPr="00695F7B" w:rsidTr="0082621A">
        <w:trPr>
          <w:cantSplit/>
        </w:trPr>
        <w:tc>
          <w:tcPr>
            <w:tcW w:w="4012" w:type="dxa"/>
            <w:tcMar>
              <w:top w:w="74" w:type="dxa"/>
              <w:left w:w="142" w:type="dxa"/>
              <w:bottom w:w="74" w:type="dxa"/>
              <w:right w:w="142" w:type="dxa"/>
            </w:tcMar>
            <w:vAlign w:val="center"/>
          </w:tcPr>
          <w:p w:rsidR="004710AB" w:rsidRPr="00695F7B" w:rsidRDefault="004710AB" w:rsidP="0082621A">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4710AB" w:rsidRPr="00695F7B" w:rsidRDefault="004710AB" w:rsidP="0082621A">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4710AB" w:rsidRPr="00695F7B" w:rsidRDefault="004710AB" w:rsidP="0082621A">
            <w:pPr>
              <w:jc w:val="both"/>
              <w:rPr>
                <w:rFonts w:asciiTheme="minorHAnsi" w:hAnsiTheme="minorHAnsi" w:cstheme="minorHAnsi"/>
                <w:szCs w:val="22"/>
                <w:lang w:val="en-AU"/>
              </w:rPr>
            </w:pPr>
          </w:p>
        </w:tc>
      </w:tr>
      <w:tr w:rsidR="004710AB" w:rsidRPr="00695F7B" w:rsidTr="0082621A">
        <w:trPr>
          <w:cantSplit/>
        </w:trPr>
        <w:tc>
          <w:tcPr>
            <w:tcW w:w="4012" w:type="dxa"/>
            <w:tcMar>
              <w:top w:w="74" w:type="dxa"/>
              <w:left w:w="142" w:type="dxa"/>
              <w:bottom w:w="74" w:type="dxa"/>
              <w:right w:w="142" w:type="dxa"/>
            </w:tcMar>
            <w:vAlign w:val="center"/>
          </w:tcPr>
          <w:p w:rsidR="004710AB" w:rsidRPr="00695F7B" w:rsidRDefault="004710AB" w:rsidP="0082621A">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4710AB" w:rsidRPr="00695F7B" w:rsidRDefault="004710AB" w:rsidP="0082621A">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4710AB" w:rsidRPr="00695F7B" w:rsidRDefault="004710AB" w:rsidP="0082621A">
            <w:pPr>
              <w:jc w:val="both"/>
              <w:rPr>
                <w:rFonts w:asciiTheme="minorHAnsi" w:hAnsiTheme="minorHAnsi" w:cstheme="minorHAnsi"/>
                <w:szCs w:val="22"/>
                <w:lang w:val="en-AU"/>
              </w:rPr>
            </w:pPr>
          </w:p>
        </w:tc>
      </w:tr>
      <w:tr w:rsidR="004710AB" w:rsidRPr="00695F7B" w:rsidTr="0082621A">
        <w:trPr>
          <w:cantSplit/>
        </w:trPr>
        <w:tc>
          <w:tcPr>
            <w:tcW w:w="4012" w:type="dxa"/>
            <w:tcMar>
              <w:top w:w="74" w:type="dxa"/>
              <w:left w:w="142" w:type="dxa"/>
              <w:bottom w:w="74" w:type="dxa"/>
              <w:right w:w="142" w:type="dxa"/>
            </w:tcMar>
            <w:vAlign w:val="center"/>
          </w:tcPr>
          <w:p w:rsidR="004710AB" w:rsidRPr="00695F7B" w:rsidRDefault="004710AB" w:rsidP="0082621A">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4710AB" w:rsidRPr="00695F7B" w:rsidRDefault="004710AB" w:rsidP="0082621A">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4710AB" w:rsidRPr="00695F7B" w:rsidRDefault="004710AB" w:rsidP="0082621A">
            <w:pPr>
              <w:jc w:val="both"/>
              <w:rPr>
                <w:rFonts w:asciiTheme="minorHAnsi" w:hAnsiTheme="minorHAnsi" w:cstheme="minorHAnsi"/>
                <w:szCs w:val="22"/>
                <w:lang w:val="en-AU"/>
              </w:rPr>
            </w:pPr>
          </w:p>
        </w:tc>
      </w:tr>
      <w:tr w:rsidR="004710AB" w:rsidRPr="00695F7B" w:rsidTr="0082621A">
        <w:trPr>
          <w:cantSplit/>
        </w:trPr>
        <w:tc>
          <w:tcPr>
            <w:tcW w:w="4012" w:type="dxa"/>
            <w:tcMar>
              <w:top w:w="74" w:type="dxa"/>
              <w:left w:w="142" w:type="dxa"/>
              <w:bottom w:w="74" w:type="dxa"/>
              <w:right w:w="142" w:type="dxa"/>
            </w:tcMar>
            <w:vAlign w:val="center"/>
          </w:tcPr>
          <w:p w:rsidR="004710AB" w:rsidRPr="00695F7B" w:rsidDel="00AA1BAB" w:rsidRDefault="004710AB" w:rsidP="0082621A">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4710AB" w:rsidRPr="00695F7B" w:rsidRDefault="004710AB" w:rsidP="0082621A">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4710AB" w:rsidRPr="00695F7B" w:rsidRDefault="004710AB" w:rsidP="0082621A">
            <w:pPr>
              <w:jc w:val="both"/>
              <w:rPr>
                <w:rFonts w:asciiTheme="minorHAnsi" w:hAnsiTheme="minorHAnsi" w:cstheme="minorHAnsi"/>
                <w:iCs/>
                <w:color w:val="0000FF"/>
                <w:szCs w:val="22"/>
                <w:lang w:val="en-AU"/>
              </w:rPr>
            </w:pPr>
          </w:p>
        </w:tc>
      </w:tr>
      <w:tr w:rsidR="004710AB" w:rsidRPr="00695F7B" w:rsidTr="0082621A">
        <w:trPr>
          <w:cantSplit/>
        </w:trPr>
        <w:tc>
          <w:tcPr>
            <w:tcW w:w="4012" w:type="dxa"/>
            <w:tcMar>
              <w:top w:w="74" w:type="dxa"/>
              <w:left w:w="142" w:type="dxa"/>
              <w:bottom w:w="74" w:type="dxa"/>
              <w:right w:w="142" w:type="dxa"/>
            </w:tcMar>
            <w:vAlign w:val="center"/>
          </w:tcPr>
          <w:p w:rsidR="004710AB" w:rsidRPr="00695F7B" w:rsidDel="00AA1BAB" w:rsidRDefault="004710AB" w:rsidP="0082621A">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4710AB" w:rsidRPr="00695F7B" w:rsidRDefault="004710AB" w:rsidP="0082621A">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4710AB" w:rsidRPr="00695F7B" w:rsidRDefault="004710AB" w:rsidP="0082621A">
            <w:pPr>
              <w:jc w:val="both"/>
              <w:rPr>
                <w:rFonts w:asciiTheme="minorHAnsi" w:hAnsiTheme="minorHAnsi" w:cstheme="minorHAnsi"/>
                <w:iCs/>
                <w:color w:val="0000FF"/>
                <w:szCs w:val="22"/>
                <w:lang w:val="en-AU"/>
              </w:rPr>
            </w:pPr>
          </w:p>
        </w:tc>
      </w:tr>
    </w:tbl>
    <w:p w:rsidR="004710AB" w:rsidRDefault="004710AB" w:rsidP="004710AB">
      <w:pPr>
        <w:pStyle w:val="Heading0"/>
        <w:jc w:val="both"/>
        <w:rPr>
          <w:rFonts w:asciiTheme="minorHAnsi" w:hAnsiTheme="minorHAnsi" w:cstheme="minorHAnsi"/>
          <w:szCs w:val="22"/>
          <w:lang w:val="en-AU"/>
        </w:rPr>
      </w:pPr>
    </w:p>
    <w:p w:rsidR="004710AB" w:rsidRDefault="004710AB" w:rsidP="004710AB">
      <w:pPr>
        <w:pStyle w:val="Heading0"/>
        <w:jc w:val="both"/>
        <w:rPr>
          <w:rFonts w:asciiTheme="minorHAnsi" w:hAnsiTheme="minorHAnsi" w:cstheme="minorHAnsi"/>
          <w:szCs w:val="22"/>
          <w:lang w:val="en-AU"/>
        </w:rPr>
      </w:pPr>
    </w:p>
    <w:p w:rsidR="004710AB" w:rsidRDefault="004710AB" w:rsidP="004710AB">
      <w:pPr>
        <w:pStyle w:val="Heading0"/>
        <w:jc w:val="both"/>
        <w:rPr>
          <w:rFonts w:asciiTheme="minorHAnsi" w:hAnsiTheme="minorHAnsi" w:cstheme="minorHAnsi"/>
          <w:szCs w:val="22"/>
          <w:lang w:val="en-AU"/>
        </w:rPr>
      </w:pPr>
    </w:p>
    <w:p w:rsidR="004710AB" w:rsidRDefault="004710AB" w:rsidP="004710AB">
      <w:pPr>
        <w:pStyle w:val="Heading0"/>
        <w:jc w:val="both"/>
        <w:rPr>
          <w:rFonts w:asciiTheme="minorHAnsi" w:hAnsiTheme="minorHAnsi" w:cstheme="minorHAnsi"/>
          <w:szCs w:val="22"/>
          <w:lang w:val="en-AU"/>
        </w:rPr>
      </w:pPr>
    </w:p>
    <w:p w:rsidR="004710AB" w:rsidRDefault="004710AB" w:rsidP="004710AB">
      <w:pPr>
        <w:pStyle w:val="Heading0"/>
        <w:jc w:val="both"/>
        <w:rPr>
          <w:rFonts w:asciiTheme="minorHAnsi" w:hAnsiTheme="minorHAnsi" w:cstheme="minorHAnsi"/>
          <w:szCs w:val="22"/>
          <w:lang w:val="en-AU"/>
        </w:rPr>
      </w:pPr>
    </w:p>
    <w:p w:rsidR="004710AB" w:rsidRDefault="004710AB" w:rsidP="004710AB">
      <w:pPr>
        <w:pStyle w:val="Heading0"/>
        <w:jc w:val="both"/>
        <w:rPr>
          <w:rFonts w:asciiTheme="minorHAnsi" w:hAnsiTheme="minorHAnsi" w:cstheme="minorHAnsi"/>
          <w:szCs w:val="22"/>
          <w:lang w:val="en-AU"/>
        </w:rPr>
      </w:pPr>
    </w:p>
    <w:p w:rsidR="004710AB" w:rsidRDefault="004710AB" w:rsidP="004710AB">
      <w:pPr>
        <w:pStyle w:val="Heading0"/>
        <w:jc w:val="both"/>
        <w:rPr>
          <w:rFonts w:asciiTheme="minorHAnsi" w:hAnsiTheme="minorHAnsi" w:cstheme="minorHAnsi"/>
          <w:szCs w:val="22"/>
          <w:lang w:val="en-AU"/>
        </w:rPr>
      </w:pPr>
    </w:p>
    <w:p w:rsidR="004710AB" w:rsidRDefault="004710AB" w:rsidP="004710AB">
      <w:pPr>
        <w:pStyle w:val="Heading0"/>
        <w:jc w:val="both"/>
        <w:rPr>
          <w:rFonts w:asciiTheme="minorHAnsi" w:hAnsiTheme="minorHAnsi" w:cstheme="minorHAnsi"/>
          <w:szCs w:val="22"/>
          <w:lang w:val="en-AU"/>
        </w:rPr>
      </w:pPr>
    </w:p>
    <w:p w:rsidR="004710AB" w:rsidRDefault="004710AB" w:rsidP="004710AB">
      <w:pPr>
        <w:pStyle w:val="Heading0"/>
        <w:jc w:val="both"/>
        <w:rPr>
          <w:rFonts w:asciiTheme="minorHAnsi" w:hAnsiTheme="minorHAnsi" w:cstheme="minorHAnsi"/>
          <w:szCs w:val="22"/>
          <w:lang w:val="en-AU"/>
        </w:rPr>
      </w:pPr>
    </w:p>
    <w:p w:rsidR="004710AB" w:rsidRPr="00695F7B" w:rsidRDefault="004710AB" w:rsidP="004710AB">
      <w:pPr>
        <w:pStyle w:val="Heading0"/>
        <w:jc w:val="both"/>
        <w:rPr>
          <w:rFonts w:asciiTheme="minorHAnsi" w:hAnsiTheme="minorHAnsi" w:cstheme="minorHAnsi"/>
          <w:szCs w:val="22"/>
          <w:lang w:val="en-AU"/>
        </w:rPr>
      </w:pPr>
      <w:r w:rsidRPr="00695F7B">
        <w:rPr>
          <w:rFonts w:asciiTheme="minorHAnsi" w:hAnsiTheme="minorHAnsi" w:cstheme="minorHAnsi"/>
          <w:szCs w:val="22"/>
          <w:lang w:val="en-AU"/>
        </w:rPr>
        <w:t>The reviewer signoff shall signify the recommendation for acceptance of this document.</w:t>
      </w:r>
    </w:p>
    <w:p w:rsidR="004710AB" w:rsidRDefault="004710AB" w:rsidP="004710AB">
      <w:pPr>
        <w:rPr>
          <w:rFonts w:cs="Calibri"/>
          <w:sz w:val="28"/>
        </w:rPr>
      </w:pPr>
    </w:p>
    <w:p w:rsidR="004710AB" w:rsidRDefault="004710AB" w:rsidP="004710AB">
      <w:pPr>
        <w:spacing w:after="200" w:line="276" w:lineRule="auto"/>
        <w:rPr>
          <w:rFonts w:cs="Calibri"/>
          <w:sz w:val="28"/>
        </w:rPr>
      </w:pPr>
      <w:r>
        <w:rPr>
          <w:rFonts w:cs="Calibri"/>
          <w:sz w:val="28"/>
        </w:rPr>
        <w:br w:type="page"/>
      </w:r>
    </w:p>
    <w:p w:rsidR="004710AB" w:rsidRDefault="004710AB" w:rsidP="004710AB">
      <w:pPr>
        <w:rPr>
          <w:rFonts w:cs="Calibri"/>
          <w:b/>
          <w:sz w:val="28"/>
        </w:rPr>
      </w:pPr>
      <w:r>
        <w:rPr>
          <w:rFonts w:cs="Calibri"/>
          <w:b/>
          <w:sz w:val="28"/>
        </w:rPr>
        <w:lastRenderedPageBreak/>
        <w:t>Sign O</w:t>
      </w:r>
      <w:r w:rsidRPr="00534CE6">
        <w:rPr>
          <w:rFonts w:cs="Calibri"/>
          <w:b/>
          <w:sz w:val="28"/>
        </w:rPr>
        <w:t xml:space="preserve">ff </w:t>
      </w:r>
    </w:p>
    <w:p w:rsidR="004710AB" w:rsidRPr="00534CE6" w:rsidRDefault="004710AB" w:rsidP="004710AB">
      <w:pPr>
        <w:rPr>
          <w:rFonts w:cs="Calibri"/>
          <w:b/>
          <w:sz w:val="28"/>
        </w:rPr>
      </w:pPr>
    </w:p>
    <w:tbl>
      <w:tblPr>
        <w:tblStyle w:val="TableGrid"/>
        <w:tblW w:w="0" w:type="auto"/>
        <w:tblLook w:val="04A0" w:firstRow="1" w:lastRow="0" w:firstColumn="1" w:lastColumn="0" w:noHBand="0" w:noVBand="1"/>
      </w:tblPr>
      <w:tblGrid>
        <w:gridCol w:w="4149"/>
        <w:gridCol w:w="4150"/>
      </w:tblGrid>
      <w:tr w:rsidR="004710AB" w:rsidTr="0082621A">
        <w:tc>
          <w:tcPr>
            <w:tcW w:w="4262" w:type="dxa"/>
            <w:shd w:val="clear" w:color="auto" w:fill="8DB3E2" w:themeFill="text2" w:themeFillTint="66"/>
            <w:vAlign w:val="center"/>
          </w:tcPr>
          <w:p w:rsidR="004710AB" w:rsidRPr="003834D5" w:rsidRDefault="004710AB" w:rsidP="0082621A">
            <w:pPr>
              <w:jc w:val="both"/>
              <w:rPr>
                <w:rFonts w:asciiTheme="minorHAnsi" w:hAnsiTheme="minorHAnsi" w:cstheme="minorHAnsi"/>
                <w:b/>
                <w:color w:val="000000" w:themeColor="text1"/>
                <w:szCs w:val="22"/>
                <w:lang w:val="en-AU"/>
              </w:rPr>
            </w:pPr>
            <w:r>
              <w:rPr>
                <w:rFonts w:asciiTheme="minorHAnsi" w:hAnsiTheme="minorHAnsi" w:cstheme="minorHAnsi"/>
                <w:b/>
                <w:color w:val="000000" w:themeColor="text1"/>
                <w:szCs w:val="22"/>
                <w:lang w:val="en-AU"/>
              </w:rPr>
              <w:t>Prepare</w:t>
            </w:r>
            <w:r w:rsidRPr="003834D5">
              <w:rPr>
                <w:rFonts w:asciiTheme="minorHAnsi" w:hAnsiTheme="minorHAnsi" w:cstheme="minorHAnsi"/>
                <w:b/>
                <w:color w:val="000000" w:themeColor="text1"/>
                <w:szCs w:val="22"/>
                <w:lang w:val="en-AU"/>
              </w:rPr>
              <w:t>d By</w:t>
            </w:r>
          </w:p>
        </w:tc>
        <w:tc>
          <w:tcPr>
            <w:tcW w:w="4263" w:type="dxa"/>
            <w:shd w:val="clear" w:color="auto" w:fill="8DB3E2" w:themeFill="text2" w:themeFillTint="66"/>
            <w:vAlign w:val="center"/>
          </w:tcPr>
          <w:p w:rsidR="004710AB" w:rsidRPr="003834D5" w:rsidRDefault="004710AB" w:rsidP="0082621A">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w:t>
            </w:r>
            <w:r>
              <w:rPr>
                <w:rFonts w:asciiTheme="minorHAnsi" w:hAnsiTheme="minorHAnsi" w:cstheme="minorHAnsi"/>
                <w:b/>
                <w:color w:val="000000" w:themeColor="text1"/>
                <w:szCs w:val="22"/>
                <w:lang w:val="en-AU"/>
              </w:rPr>
              <w:t>knowledged</w:t>
            </w:r>
            <w:r w:rsidRPr="003834D5">
              <w:rPr>
                <w:rFonts w:asciiTheme="minorHAnsi" w:hAnsiTheme="minorHAnsi" w:cstheme="minorHAnsi"/>
                <w:b/>
                <w:color w:val="000000" w:themeColor="text1"/>
                <w:szCs w:val="22"/>
                <w:lang w:val="en-AU"/>
              </w:rPr>
              <w:t xml:space="preserve">  By</w:t>
            </w:r>
          </w:p>
        </w:tc>
      </w:tr>
      <w:tr w:rsidR="004710AB" w:rsidTr="0082621A">
        <w:tc>
          <w:tcPr>
            <w:tcW w:w="4262" w:type="dxa"/>
            <w:vAlign w:val="center"/>
          </w:tcPr>
          <w:p w:rsidR="004710AB" w:rsidRDefault="004710AB" w:rsidP="0082621A">
            <w:pPr>
              <w:jc w:val="both"/>
              <w:rPr>
                <w:rFonts w:asciiTheme="minorHAnsi" w:hAnsiTheme="minorHAnsi" w:cstheme="minorHAnsi"/>
                <w:b/>
                <w:color w:val="000000" w:themeColor="text1"/>
                <w:szCs w:val="22"/>
                <w:lang w:val="en-AU"/>
              </w:rPr>
            </w:pPr>
          </w:p>
          <w:p w:rsidR="004710AB" w:rsidRDefault="004710AB" w:rsidP="0082621A">
            <w:pPr>
              <w:jc w:val="both"/>
              <w:rPr>
                <w:rFonts w:asciiTheme="minorHAnsi" w:hAnsiTheme="minorHAnsi" w:cstheme="minorHAnsi"/>
                <w:b/>
                <w:color w:val="000000" w:themeColor="text1"/>
                <w:szCs w:val="22"/>
                <w:lang w:val="en-AU"/>
              </w:rPr>
            </w:pPr>
          </w:p>
          <w:p w:rsidR="004710AB" w:rsidRDefault="004710AB" w:rsidP="0082621A">
            <w:pPr>
              <w:jc w:val="both"/>
              <w:rPr>
                <w:rFonts w:asciiTheme="minorHAnsi" w:hAnsiTheme="minorHAnsi" w:cstheme="minorHAnsi"/>
                <w:b/>
                <w:color w:val="000000" w:themeColor="text1"/>
                <w:szCs w:val="22"/>
                <w:lang w:val="en-AU"/>
              </w:rPr>
            </w:pPr>
          </w:p>
          <w:p w:rsidR="004710AB" w:rsidRPr="003834D5" w:rsidRDefault="004710AB" w:rsidP="0082621A">
            <w:pPr>
              <w:jc w:val="both"/>
              <w:rPr>
                <w:rFonts w:asciiTheme="minorHAnsi" w:hAnsiTheme="minorHAnsi" w:cstheme="minorHAnsi"/>
                <w:b/>
                <w:color w:val="000000" w:themeColor="text1"/>
                <w:szCs w:val="22"/>
                <w:lang w:val="en-AU"/>
              </w:rPr>
            </w:pPr>
          </w:p>
        </w:tc>
        <w:tc>
          <w:tcPr>
            <w:tcW w:w="4263" w:type="dxa"/>
            <w:vAlign w:val="center"/>
          </w:tcPr>
          <w:p w:rsidR="004710AB" w:rsidRPr="003834D5" w:rsidRDefault="004710AB" w:rsidP="0082621A">
            <w:pPr>
              <w:jc w:val="both"/>
              <w:rPr>
                <w:rFonts w:asciiTheme="minorHAnsi" w:hAnsiTheme="minorHAnsi" w:cstheme="minorHAnsi"/>
                <w:b/>
                <w:color w:val="000000" w:themeColor="text1"/>
                <w:szCs w:val="22"/>
                <w:lang w:val="en-AU"/>
              </w:rPr>
            </w:pPr>
          </w:p>
        </w:tc>
      </w:tr>
      <w:tr w:rsidR="004710AB" w:rsidTr="0082621A">
        <w:tc>
          <w:tcPr>
            <w:tcW w:w="4262" w:type="dxa"/>
            <w:vAlign w:val="center"/>
          </w:tcPr>
          <w:p w:rsidR="004710AB" w:rsidRDefault="004710AB" w:rsidP="0082621A">
            <w:pPr>
              <w:jc w:val="both"/>
              <w:rPr>
                <w:rFonts w:cs="Calibri"/>
                <w:lang w:val="en-AU"/>
              </w:rPr>
            </w:pPr>
            <w:r>
              <w:rPr>
                <w:rFonts w:cs="Calibri"/>
                <w:lang w:val="en-AU"/>
              </w:rPr>
              <w:t>&lt;Name&gt;</w:t>
            </w:r>
          </w:p>
        </w:tc>
        <w:tc>
          <w:tcPr>
            <w:tcW w:w="4263" w:type="dxa"/>
            <w:vAlign w:val="center"/>
          </w:tcPr>
          <w:p w:rsidR="004710AB" w:rsidRDefault="004710AB" w:rsidP="0082621A">
            <w:pPr>
              <w:jc w:val="both"/>
              <w:rPr>
                <w:rFonts w:cs="Calibri"/>
                <w:lang w:val="en-AU"/>
              </w:rPr>
            </w:pPr>
            <w:r>
              <w:rPr>
                <w:rFonts w:cs="Calibri"/>
                <w:lang w:val="en-AU"/>
              </w:rPr>
              <w:t>&lt;Name&gt;</w:t>
            </w:r>
          </w:p>
        </w:tc>
      </w:tr>
      <w:tr w:rsidR="004710AB" w:rsidTr="0082621A">
        <w:tc>
          <w:tcPr>
            <w:tcW w:w="4262" w:type="dxa"/>
            <w:vAlign w:val="center"/>
          </w:tcPr>
          <w:p w:rsidR="004710AB" w:rsidRDefault="004710AB" w:rsidP="0082621A">
            <w:pPr>
              <w:jc w:val="both"/>
              <w:rPr>
                <w:rFonts w:cs="Calibri"/>
                <w:lang w:val="en-AU"/>
              </w:rPr>
            </w:pPr>
            <w:r>
              <w:rPr>
                <w:rFonts w:cs="Calibri"/>
                <w:lang w:val="en-AU"/>
              </w:rPr>
              <w:t>Title: &lt;Position&gt;</w:t>
            </w:r>
          </w:p>
        </w:tc>
        <w:tc>
          <w:tcPr>
            <w:tcW w:w="4263" w:type="dxa"/>
            <w:vAlign w:val="center"/>
          </w:tcPr>
          <w:p w:rsidR="004710AB" w:rsidRDefault="004710AB" w:rsidP="0082621A">
            <w:pPr>
              <w:jc w:val="both"/>
              <w:rPr>
                <w:rFonts w:cs="Calibri"/>
                <w:lang w:val="en-AU"/>
              </w:rPr>
            </w:pPr>
            <w:r>
              <w:rPr>
                <w:rFonts w:cs="Calibri"/>
                <w:lang w:val="en-AU"/>
              </w:rPr>
              <w:t>Title: &lt;Position&gt;</w:t>
            </w:r>
          </w:p>
        </w:tc>
      </w:tr>
      <w:tr w:rsidR="004710AB" w:rsidTr="0082621A">
        <w:tc>
          <w:tcPr>
            <w:tcW w:w="4262" w:type="dxa"/>
            <w:vAlign w:val="center"/>
          </w:tcPr>
          <w:p w:rsidR="004710AB" w:rsidRPr="000C0B44" w:rsidDel="00AA1BAB" w:rsidRDefault="004710AB" w:rsidP="0082621A">
            <w:pPr>
              <w:jc w:val="both"/>
              <w:rPr>
                <w:rFonts w:asciiTheme="minorHAnsi" w:hAnsiTheme="minorHAnsi" w:cstheme="minorHAnsi"/>
                <w:szCs w:val="22"/>
                <w:lang w:val="en-AU"/>
              </w:rPr>
            </w:pPr>
            <w:r w:rsidRPr="000C0B44">
              <w:rPr>
                <w:rFonts w:cs="Calibri"/>
                <w:szCs w:val="22"/>
                <w:lang w:val="en-AU"/>
              </w:rPr>
              <w:t>COMPANYNAME</w:t>
            </w:r>
          </w:p>
        </w:tc>
        <w:tc>
          <w:tcPr>
            <w:tcW w:w="4263" w:type="dxa"/>
            <w:vAlign w:val="center"/>
          </w:tcPr>
          <w:p w:rsidR="004710AB" w:rsidRPr="000C0B44" w:rsidDel="00AA1BAB" w:rsidRDefault="004710AB" w:rsidP="0082621A">
            <w:pPr>
              <w:jc w:val="both"/>
              <w:rPr>
                <w:rFonts w:asciiTheme="minorHAnsi" w:hAnsiTheme="minorHAnsi" w:cstheme="minorHAnsi"/>
                <w:szCs w:val="22"/>
                <w:lang w:val="en-AU"/>
              </w:rPr>
            </w:pPr>
            <w:r w:rsidRPr="000C0B44">
              <w:rPr>
                <w:rFonts w:cs="Calibri"/>
                <w:szCs w:val="22"/>
                <w:lang w:val="en-AU"/>
              </w:rPr>
              <w:t>COMPANYNAME</w:t>
            </w:r>
          </w:p>
        </w:tc>
      </w:tr>
      <w:tr w:rsidR="004710AB" w:rsidTr="0082621A">
        <w:tc>
          <w:tcPr>
            <w:tcW w:w="4262" w:type="dxa"/>
            <w:vAlign w:val="center"/>
          </w:tcPr>
          <w:p w:rsidR="004710AB" w:rsidRPr="00695F7B" w:rsidDel="00AA1BAB" w:rsidRDefault="004710AB" w:rsidP="0082621A">
            <w:pPr>
              <w:jc w:val="both"/>
              <w:rPr>
                <w:rFonts w:asciiTheme="minorHAnsi" w:hAnsiTheme="minorHAnsi" w:cstheme="minorHAnsi"/>
                <w:szCs w:val="22"/>
                <w:lang w:val="en-AU"/>
              </w:rPr>
            </w:pPr>
            <w:r w:rsidRPr="00695F7B">
              <w:rPr>
                <w:rFonts w:asciiTheme="minorHAnsi" w:hAnsiTheme="minorHAnsi" w:cstheme="minorHAnsi"/>
                <w:szCs w:val="22"/>
                <w:lang w:val="en-AU"/>
              </w:rPr>
              <w:t>Date:</w:t>
            </w:r>
          </w:p>
        </w:tc>
        <w:tc>
          <w:tcPr>
            <w:tcW w:w="4263" w:type="dxa"/>
            <w:vAlign w:val="center"/>
          </w:tcPr>
          <w:p w:rsidR="004710AB" w:rsidRPr="00695F7B" w:rsidRDefault="004710AB" w:rsidP="0082621A">
            <w:pPr>
              <w:jc w:val="both"/>
              <w:rPr>
                <w:rFonts w:asciiTheme="minorHAnsi" w:hAnsiTheme="minorHAnsi" w:cstheme="minorHAnsi"/>
                <w:szCs w:val="22"/>
                <w:lang w:val="en-AU"/>
              </w:rPr>
            </w:pPr>
            <w:r w:rsidRPr="00695F7B">
              <w:rPr>
                <w:rFonts w:asciiTheme="minorHAnsi" w:hAnsiTheme="minorHAnsi" w:cstheme="minorHAnsi"/>
                <w:szCs w:val="22"/>
                <w:lang w:val="en-AU"/>
              </w:rPr>
              <w:t xml:space="preserve">Date: </w:t>
            </w:r>
          </w:p>
        </w:tc>
      </w:tr>
    </w:tbl>
    <w:p w:rsidR="004710AB" w:rsidRDefault="004710AB" w:rsidP="004710AB">
      <w:pPr>
        <w:rPr>
          <w:rFonts w:cs="Calibri"/>
          <w:sz w:val="28"/>
        </w:rPr>
      </w:pPr>
    </w:p>
    <w:tbl>
      <w:tblPr>
        <w:tblStyle w:val="TableGrid"/>
        <w:tblW w:w="0" w:type="auto"/>
        <w:tblLook w:val="04A0" w:firstRow="1" w:lastRow="0" w:firstColumn="1" w:lastColumn="0" w:noHBand="0" w:noVBand="1"/>
      </w:tblPr>
      <w:tblGrid>
        <w:gridCol w:w="4149"/>
        <w:gridCol w:w="4150"/>
      </w:tblGrid>
      <w:tr w:rsidR="004710AB" w:rsidTr="0082621A">
        <w:tc>
          <w:tcPr>
            <w:tcW w:w="4262" w:type="dxa"/>
            <w:shd w:val="clear" w:color="auto" w:fill="8DB3E2" w:themeFill="text2" w:themeFillTint="66"/>
            <w:vAlign w:val="center"/>
          </w:tcPr>
          <w:p w:rsidR="004710AB" w:rsidRPr="003834D5" w:rsidRDefault="004710AB" w:rsidP="0082621A">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Accepted  By</w:t>
            </w:r>
          </w:p>
        </w:tc>
        <w:tc>
          <w:tcPr>
            <w:tcW w:w="4263" w:type="dxa"/>
            <w:shd w:val="clear" w:color="auto" w:fill="8DB3E2" w:themeFill="text2" w:themeFillTint="66"/>
            <w:vAlign w:val="center"/>
          </w:tcPr>
          <w:p w:rsidR="004710AB" w:rsidRPr="003834D5" w:rsidRDefault="004710AB" w:rsidP="0082621A">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Accepted  By</w:t>
            </w:r>
          </w:p>
        </w:tc>
      </w:tr>
      <w:tr w:rsidR="004710AB" w:rsidTr="0082621A">
        <w:tc>
          <w:tcPr>
            <w:tcW w:w="4262" w:type="dxa"/>
            <w:vAlign w:val="center"/>
          </w:tcPr>
          <w:p w:rsidR="004710AB" w:rsidRDefault="004710AB" w:rsidP="0082621A">
            <w:pPr>
              <w:jc w:val="both"/>
              <w:rPr>
                <w:rFonts w:asciiTheme="minorHAnsi" w:hAnsiTheme="minorHAnsi" w:cstheme="minorHAnsi"/>
                <w:b/>
                <w:color w:val="000000" w:themeColor="text1"/>
                <w:szCs w:val="22"/>
                <w:lang w:val="en-AU"/>
              </w:rPr>
            </w:pPr>
          </w:p>
          <w:p w:rsidR="004710AB" w:rsidRDefault="004710AB" w:rsidP="0082621A">
            <w:pPr>
              <w:jc w:val="both"/>
              <w:rPr>
                <w:rFonts w:asciiTheme="minorHAnsi" w:hAnsiTheme="minorHAnsi" w:cstheme="minorHAnsi"/>
                <w:b/>
                <w:color w:val="000000" w:themeColor="text1"/>
                <w:szCs w:val="22"/>
                <w:lang w:val="en-AU"/>
              </w:rPr>
            </w:pPr>
          </w:p>
          <w:p w:rsidR="004710AB" w:rsidRDefault="004710AB" w:rsidP="0082621A">
            <w:pPr>
              <w:jc w:val="both"/>
              <w:rPr>
                <w:rFonts w:asciiTheme="minorHAnsi" w:hAnsiTheme="minorHAnsi" w:cstheme="minorHAnsi"/>
                <w:b/>
                <w:color w:val="000000" w:themeColor="text1"/>
                <w:szCs w:val="22"/>
                <w:lang w:val="en-AU"/>
              </w:rPr>
            </w:pPr>
          </w:p>
          <w:p w:rsidR="004710AB" w:rsidRPr="003834D5" w:rsidRDefault="004710AB" w:rsidP="0082621A">
            <w:pPr>
              <w:jc w:val="both"/>
              <w:rPr>
                <w:rFonts w:asciiTheme="minorHAnsi" w:hAnsiTheme="minorHAnsi" w:cstheme="minorHAnsi"/>
                <w:b/>
                <w:color w:val="000000" w:themeColor="text1"/>
                <w:szCs w:val="22"/>
                <w:lang w:val="en-AU"/>
              </w:rPr>
            </w:pPr>
          </w:p>
        </w:tc>
        <w:tc>
          <w:tcPr>
            <w:tcW w:w="4263" w:type="dxa"/>
            <w:vAlign w:val="center"/>
          </w:tcPr>
          <w:p w:rsidR="004710AB" w:rsidRPr="003834D5" w:rsidRDefault="004710AB" w:rsidP="0082621A">
            <w:pPr>
              <w:jc w:val="both"/>
              <w:rPr>
                <w:rFonts w:asciiTheme="minorHAnsi" w:hAnsiTheme="minorHAnsi" w:cstheme="minorHAnsi"/>
                <w:b/>
                <w:color w:val="000000" w:themeColor="text1"/>
                <w:szCs w:val="22"/>
                <w:lang w:val="en-AU"/>
              </w:rPr>
            </w:pPr>
          </w:p>
        </w:tc>
      </w:tr>
      <w:tr w:rsidR="004710AB" w:rsidTr="0082621A">
        <w:tc>
          <w:tcPr>
            <w:tcW w:w="4262" w:type="dxa"/>
            <w:vAlign w:val="center"/>
          </w:tcPr>
          <w:p w:rsidR="004710AB" w:rsidRDefault="004710AB" w:rsidP="0082621A">
            <w:pPr>
              <w:jc w:val="both"/>
              <w:rPr>
                <w:rFonts w:cs="Calibri"/>
                <w:lang w:val="en-AU"/>
              </w:rPr>
            </w:pPr>
            <w:r>
              <w:rPr>
                <w:rFonts w:cs="Calibri"/>
                <w:lang w:val="en-AU"/>
              </w:rPr>
              <w:t>&lt;Name&gt;</w:t>
            </w:r>
          </w:p>
        </w:tc>
        <w:tc>
          <w:tcPr>
            <w:tcW w:w="4263" w:type="dxa"/>
            <w:vAlign w:val="center"/>
          </w:tcPr>
          <w:p w:rsidR="004710AB" w:rsidRDefault="004710AB" w:rsidP="0082621A">
            <w:pPr>
              <w:jc w:val="both"/>
              <w:rPr>
                <w:rFonts w:cs="Calibri"/>
                <w:lang w:val="en-AU"/>
              </w:rPr>
            </w:pPr>
            <w:r>
              <w:rPr>
                <w:rFonts w:cs="Calibri"/>
                <w:lang w:val="en-AU"/>
              </w:rPr>
              <w:t>&lt;Name&gt;</w:t>
            </w:r>
          </w:p>
        </w:tc>
      </w:tr>
      <w:tr w:rsidR="004710AB" w:rsidTr="0082621A">
        <w:tc>
          <w:tcPr>
            <w:tcW w:w="4262" w:type="dxa"/>
            <w:vAlign w:val="center"/>
          </w:tcPr>
          <w:p w:rsidR="004710AB" w:rsidRDefault="004710AB" w:rsidP="0082621A">
            <w:pPr>
              <w:jc w:val="both"/>
              <w:rPr>
                <w:rFonts w:cs="Calibri"/>
                <w:lang w:val="en-AU"/>
              </w:rPr>
            </w:pPr>
            <w:r>
              <w:rPr>
                <w:rFonts w:cs="Calibri"/>
                <w:lang w:val="en-AU"/>
              </w:rPr>
              <w:t>Title: &lt;Position&gt;</w:t>
            </w:r>
          </w:p>
        </w:tc>
        <w:tc>
          <w:tcPr>
            <w:tcW w:w="4263" w:type="dxa"/>
            <w:vAlign w:val="center"/>
          </w:tcPr>
          <w:p w:rsidR="004710AB" w:rsidRDefault="004710AB" w:rsidP="0082621A">
            <w:pPr>
              <w:jc w:val="both"/>
              <w:rPr>
                <w:rFonts w:cs="Calibri"/>
                <w:lang w:val="en-AU"/>
              </w:rPr>
            </w:pPr>
            <w:r>
              <w:rPr>
                <w:rFonts w:cs="Calibri"/>
                <w:lang w:val="en-AU"/>
              </w:rPr>
              <w:t>Title: &lt;Position&gt;</w:t>
            </w:r>
          </w:p>
        </w:tc>
      </w:tr>
      <w:tr w:rsidR="004710AB" w:rsidTr="0082621A">
        <w:tc>
          <w:tcPr>
            <w:tcW w:w="4262" w:type="dxa"/>
            <w:vAlign w:val="center"/>
          </w:tcPr>
          <w:p w:rsidR="004710AB" w:rsidRPr="00695F7B" w:rsidDel="00AA1BAB" w:rsidRDefault="004710AB" w:rsidP="0082621A">
            <w:pPr>
              <w:jc w:val="both"/>
              <w:rPr>
                <w:rFonts w:asciiTheme="minorHAnsi" w:hAnsiTheme="minorHAnsi" w:cstheme="minorHAnsi"/>
                <w:szCs w:val="22"/>
                <w:lang w:val="en-AU"/>
              </w:rPr>
            </w:pPr>
            <w:r>
              <w:rPr>
                <w:rFonts w:asciiTheme="minorHAnsi" w:hAnsiTheme="minorHAnsi" w:cstheme="minorHAnsi"/>
                <w:szCs w:val="22"/>
                <w:lang w:val="en-AU"/>
              </w:rPr>
              <w:t>&lt;Customer Company Name</w:t>
            </w:r>
            <w:r w:rsidRPr="00695F7B">
              <w:rPr>
                <w:rFonts w:asciiTheme="minorHAnsi" w:hAnsiTheme="minorHAnsi" w:cstheme="minorHAnsi"/>
                <w:szCs w:val="22"/>
                <w:lang w:val="en-AU"/>
              </w:rPr>
              <w:t xml:space="preserve"> </w:t>
            </w:r>
            <w:r>
              <w:rPr>
                <w:rFonts w:asciiTheme="minorHAnsi" w:hAnsiTheme="minorHAnsi" w:cstheme="minorHAnsi"/>
                <w:szCs w:val="22"/>
                <w:lang w:val="en-AU"/>
              </w:rPr>
              <w:t>&gt;</w:t>
            </w:r>
          </w:p>
        </w:tc>
        <w:tc>
          <w:tcPr>
            <w:tcW w:w="4263" w:type="dxa"/>
            <w:vAlign w:val="center"/>
          </w:tcPr>
          <w:p w:rsidR="004710AB" w:rsidRPr="00695F7B" w:rsidRDefault="004710AB" w:rsidP="0082621A">
            <w:pPr>
              <w:jc w:val="both"/>
              <w:rPr>
                <w:rFonts w:asciiTheme="minorHAnsi" w:hAnsiTheme="minorHAnsi" w:cstheme="minorHAnsi"/>
                <w:szCs w:val="22"/>
                <w:lang w:val="en-AU"/>
              </w:rPr>
            </w:pPr>
            <w:r>
              <w:rPr>
                <w:rFonts w:asciiTheme="minorHAnsi" w:hAnsiTheme="minorHAnsi" w:cstheme="minorHAnsi"/>
                <w:szCs w:val="22"/>
                <w:lang w:val="en-AU"/>
              </w:rPr>
              <w:t>&lt;Customer Company Name</w:t>
            </w:r>
            <w:r w:rsidRPr="00695F7B">
              <w:rPr>
                <w:rFonts w:asciiTheme="minorHAnsi" w:hAnsiTheme="minorHAnsi" w:cstheme="minorHAnsi"/>
                <w:szCs w:val="22"/>
                <w:lang w:val="en-AU"/>
              </w:rPr>
              <w:t xml:space="preserve"> </w:t>
            </w:r>
            <w:r>
              <w:rPr>
                <w:rFonts w:asciiTheme="minorHAnsi" w:hAnsiTheme="minorHAnsi" w:cstheme="minorHAnsi"/>
                <w:szCs w:val="22"/>
                <w:lang w:val="en-AU"/>
              </w:rPr>
              <w:t>&gt;</w:t>
            </w:r>
          </w:p>
        </w:tc>
      </w:tr>
      <w:tr w:rsidR="004710AB" w:rsidTr="0082621A">
        <w:tc>
          <w:tcPr>
            <w:tcW w:w="4262" w:type="dxa"/>
            <w:vAlign w:val="center"/>
          </w:tcPr>
          <w:p w:rsidR="004710AB" w:rsidRPr="00695F7B" w:rsidDel="00AA1BAB" w:rsidRDefault="004710AB" w:rsidP="0082621A">
            <w:pPr>
              <w:jc w:val="both"/>
              <w:rPr>
                <w:rFonts w:asciiTheme="minorHAnsi" w:hAnsiTheme="minorHAnsi" w:cstheme="minorHAnsi"/>
                <w:szCs w:val="22"/>
                <w:lang w:val="en-AU"/>
              </w:rPr>
            </w:pPr>
            <w:r w:rsidRPr="00695F7B">
              <w:rPr>
                <w:rFonts w:asciiTheme="minorHAnsi" w:hAnsiTheme="minorHAnsi" w:cstheme="minorHAnsi"/>
                <w:szCs w:val="22"/>
                <w:lang w:val="en-AU"/>
              </w:rPr>
              <w:t>Date:</w:t>
            </w:r>
          </w:p>
        </w:tc>
        <w:tc>
          <w:tcPr>
            <w:tcW w:w="4263" w:type="dxa"/>
            <w:vAlign w:val="center"/>
          </w:tcPr>
          <w:p w:rsidR="004710AB" w:rsidRPr="00695F7B" w:rsidRDefault="004710AB" w:rsidP="0082621A">
            <w:pPr>
              <w:jc w:val="both"/>
              <w:rPr>
                <w:rFonts w:asciiTheme="minorHAnsi" w:hAnsiTheme="minorHAnsi" w:cstheme="minorHAnsi"/>
                <w:szCs w:val="22"/>
                <w:lang w:val="en-AU"/>
              </w:rPr>
            </w:pPr>
            <w:r w:rsidRPr="00695F7B">
              <w:rPr>
                <w:rFonts w:asciiTheme="minorHAnsi" w:hAnsiTheme="minorHAnsi" w:cstheme="minorHAnsi"/>
                <w:szCs w:val="22"/>
                <w:lang w:val="en-AU"/>
              </w:rPr>
              <w:t xml:space="preserve">Date: </w:t>
            </w:r>
          </w:p>
        </w:tc>
      </w:tr>
    </w:tbl>
    <w:p w:rsidR="004710AB" w:rsidRPr="00324666" w:rsidRDefault="004710AB" w:rsidP="004710AB">
      <w:pPr>
        <w:rPr>
          <w:rFonts w:cs="Calibri"/>
          <w:sz w:val="28"/>
        </w:rPr>
      </w:pPr>
    </w:p>
    <w:p w:rsidR="004710AB" w:rsidRPr="00324666" w:rsidRDefault="004710AB" w:rsidP="004710AB">
      <w:pPr>
        <w:rPr>
          <w:rFonts w:cs="Calibri"/>
        </w:rPr>
      </w:pPr>
      <w:r w:rsidRPr="00324666">
        <w:rPr>
          <w:rFonts w:cs="Calibri"/>
        </w:rPr>
        <w:t xml:space="preserve"> </w:t>
      </w:r>
      <w:r w:rsidRPr="00324666">
        <w:rPr>
          <w:rFonts w:cs="Calibri"/>
        </w:rPr>
        <w:br w:type="page"/>
      </w:r>
    </w:p>
    <w:p w:rsidR="00A031B7" w:rsidRDefault="00641FE5" w:rsidP="004710AB">
      <w:pPr>
        <w:pStyle w:val="Heading0"/>
        <w:tabs>
          <w:tab w:val="left" w:pos="1248"/>
          <w:tab w:val="center" w:pos="4154"/>
        </w:tabs>
        <w:spacing w:line="360" w:lineRule="auto"/>
        <w:rPr>
          <w:noProof/>
        </w:rPr>
      </w:pPr>
      <w:r w:rsidRPr="00324666">
        <w:rPr>
          <w:rFonts w:cs="Calibri"/>
          <w:sz w:val="28"/>
        </w:rPr>
        <w:lastRenderedPageBreak/>
        <w:t>Table of Contents</w:t>
      </w:r>
      <w:r w:rsidRPr="00732E2E">
        <w:rPr>
          <w:rFonts w:asciiTheme="minorHAnsi" w:hAnsiTheme="minorHAnsi" w:cstheme="minorHAnsi"/>
          <w:b w:val="0"/>
          <w:noProof/>
          <w:szCs w:val="20"/>
        </w:rPr>
        <w:fldChar w:fldCharType="begin"/>
      </w:r>
      <w:r w:rsidRPr="00732E2E">
        <w:rPr>
          <w:rFonts w:asciiTheme="minorHAnsi" w:hAnsiTheme="minorHAnsi" w:cstheme="minorHAnsi"/>
        </w:rPr>
        <w:instrText xml:space="preserve"> TOC \o "1-3" \h \z \u </w:instrText>
      </w:r>
      <w:r w:rsidRPr="00732E2E">
        <w:rPr>
          <w:rFonts w:asciiTheme="minorHAnsi" w:hAnsiTheme="minorHAnsi" w:cstheme="minorHAnsi"/>
          <w:b w:val="0"/>
          <w:noProof/>
          <w:szCs w:val="20"/>
        </w:rPr>
        <w:fldChar w:fldCharType="separate"/>
      </w:r>
    </w:p>
    <w:p w:rsidR="00A031B7" w:rsidRDefault="009B3E12">
      <w:pPr>
        <w:pStyle w:val="TOC1"/>
        <w:rPr>
          <w:rFonts w:asciiTheme="minorHAnsi" w:eastAsiaTheme="minorEastAsia" w:hAnsiTheme="minorHAnsi" w:cstheme="minorBidi"/>
          <w:b w:val="0"/>
        </w:rPr>
      </w:pPr>
      <w:hyperlink w:anchor="_Toc444241074" w:history="1">
        <w:r w:rsidR="00A031B7" w:rsidRPr="00193EA5">
          <w:rPr>
            <w:rStyle w:val="Hyperlink"/>
          </w:rPr>
          <w:t>List of Tables</w:t>
        </w:r>
        <w:r w:rsidR="00A031B7">
          <w:rPr>
            <w:webHidden/>
          </w:rPr>
          <w:tab/>
        </w:r>
        <w:r w:rsidR="00A031B7">
          <w:rPr>
            <w:webHidden/>
          </w:rPr>
          <w:fldChar w:fldCharType="begin"/>
        </w:r>
        <w:r w:rsidR="00A031B7">
          <w:rPr>
            <w:webHidden/>
          </w:rPr>
          <w:instrText xml:space="preserve"> PAGEREF _Toc444241074 \h </w:instrText>
        </w:r>
        <w:r w:rsidR="00A031B7">
          <w:rPr>
            <w:webHidden/>
          </w:rPr>
        </w:r>
        <w:r w:rsidR="00A031B7">
          <w:rPr>
            <w:webHidden/>
          </w:rPr>
          <w:fldChar w:fldCharType="separate"/>
        </w:r>
        <w:r w:rsidR="00A031B7">
          <w:rPr>
            <w:webHidden/>
          </w:rPr>
          <w:t>7</w:t>
        </w:r>
        <w:r w:rsidR="00A031B7">
          <w:rPr>
            <w:webHidden/>
          </w:rPr>
          <w:fldChar w:fldCharType="end"/>
        </w:r>
      </w:hyperlink>
    </w:p>
    <w:p w:rsidR="00A031B7" w:rsidRDefault="009B3E12">
      <w:pPr>
        <w:pStyle w:val="TOC1"/>
        <w:rPr>
          <w:rFonts w:asciiTheme="minorHAnsi" w:eastAsiaTheme="minorEastAsia" w:hAnsiTheme="minorHAnsi" w:cstheme="minorBidi"/>
          <w:b w:val="0"/>
        </w:rPr>
      </w:pPr>
      <w:hyperlink w:anchor="_Toc444241075" w:history="1">
        <w:r w:rsidR="00A031B7" w:rsidRPr="00193EA5">
          <w:rPr>
            <w:rStyle w:val="Hyperlink"/>
          </w:rPr>
          <w:t>List of Figures</w:t>
        </w:r>
        <w:r w:rsidR="00A031B7">
          <w:rPr>
            <w:webHidden/>
          </w:rPr>
          <w:tab/>
        </w:r>
        <w:r w:rsidR="00A031B7">
          <w:rPr>
            <w:webHidden/>
          </w:rPr>
          <w:fldChar w:fldCharType="begin"/>
        </w:r>
        <w:r w:rsidR="00A031B7">
          <w:rPr>
            <w:webHidden/>
          </w:rPr>
          <w:instrText xml:space="preserve"> PAGEREF _Toc444241075 \h </w:instrText>
        </w:r>
        <w:r w:rsidR="00A031B7">
          <w:rPr>
            <w:webHidden/>
          </w:rPr>
        </w:r>
        <w:r w:rsidR="00A031B7">
          <w:rPr>
            <w:webHidden/>
          </w:rPr>
          <w:fldChar w:fldCharType="separate"/>
        </w:r>
        <w:r w:rsidR="00A031B7">
          <w:rPr>
            <w:webHidden/>
          </w:rPr>
          <w:t>8</w:t>
        </w:r>
        <w:r w:rsidR="00A031B7">
          <w:rPr>
            <w:webHidden/>
          </w:rPr>
          <w:fldChar w:fldCharType="end"/>
        </w:r>
      </w:hyperlink>
    </w:p>
    <w:p w:rsidR="00A031B7" w:rsidRDefault="009B3E12">
      <w:pPr>
        <w:pStyle w:val="TOC1"/>
        <w:rPr>
          <w:rFonts w:asciiTheme="minorHAnsi" w:eastAsiaTheme="minorEastAsia" w:hAnsiTheme="minorHAnsi" w:cstheme="minorBidi"/>
          <w:b w:val="0"/>
        </w:rPr>
      </w:pPr>
      <w:hyperlink w:anchor="_Toc444241076" w:history="1">
        <w:r w:rsidR="00A031B7" w:rsidRPr="00193EA5">
          <w:rPr>
            <w:rStyle w:val="Hyperlink"/>
          </w:rPr>
          <w:t>0</w:t>
        </w:r>
        <w:r w:rsidR="00A031B7">
          <w:rPr>
            <w:rFonts w:asciiTheme="minorHAnsi" w:eastAsiaTheme="minorEastAsia" w:hAnsiTheme="minorHAnsi" w:cstheme="minorBidi"/>
            <w:b w:val="0"/>
          </w:rPr>
          <w:tab/>
        </w:r>
        <w:r w:rsidR="00A031B7" w:rsidRPr="00193EA5">
          <w:rPr>
            <w:rStyle w:val="Hyperlink"/>
          </w:rPr>
          <w:t>Preface</w:t>
        </w:r>
        <w:r w:rsidR="00A031B7">
          <w:rPr>
            <w:webHidden/>
          </w:rPr>
          <w:tab/>
        </w:r>
        <w:r w:rsidR="00A031B7">
          <w:rPr>
            <w:webHidden/>
          </w:rPr>
          <w:fldChar w:fldCharType="begin"/>
        </w:r>
        <w:r w:rsidR="00A031B7">
          <w:rPr>
            <w:webHidden/>
          </w:rPr>
          <w:instrText xml:space="preserve"> PAGEREF _Toc444241076 \h </w:instrText>
        </w:r>
        <w:r w:rsidR="00A031B7">
          <w:rPr>
            <w:webHidden/>
          </w:rPr>
        </w:r>
        <w:r w:rsidR="00A031B7">
          <w:rPr>
            <w:webHidden/>
          </w:rPr>
          <w:fldChar w:fldCharType="separate"/>
        </w:r>
        <w:r w:rsidR="00A031B7">
          <w:rPr>
            <w:webHidden/>
          </w:rPr>
          <w:t>9</w:t>
        </w:r>
        <w:r w:rsidR="00A031B7">
          <w:rPr>
            <w:webHidden/>
          </w:rPr>
          <w:fldChar w:fldCharType="end"/>
        </w:r>
      </w:hyperlink>
    </w:p>
    <w:p w:rsidR="00A031B7" w:rsidRDefault="009B3E12">
      <w:pPr>
        <w:pStyle w:val="TOC2"/>
        <w:rPr>
          <w:rFonts w:asciiTheme="minorHAnsi" w:eastAsiaTheme="minorEastAsia" w:hAnsiTheme="minorHAnsi" w:cstheme="minorBidi"/>
          <w:szCs w:val="22"/>
        </w:rPr>
      </w:pPr>
      <w:hyperlink w:anchor="_Toc444241077" w:history="1">
        <w:r w:rsidR="00A031B7" w:rsidRPr="00193EA5">
          <w:rPr>
            <w:rStyle w:val="Hyperlink"/>
          </w:rPr>
          <w:t>0.1</w:t>
        </w:r>
        <w:r w:rsidR="00A031B7">
          <w:rPr>
            <w:rFonts w:asciiTheme="minorHAnsi" w:eastAsiaTheme="minorEastAsia" w:hAnsiTheme="minorHAnsi" w:cstheme="minorBidi"/>
            <w:szCs w:val="22"/>
          </w:rPr>
          <w:tab/>
        </w:r>
        <w:r w:rsidR="00A031B7" w:rsidRPr="00193EA5">
          <w:rPr>
            <w:rStyle w:val="Hyperlink"/>
          </w:rPr>
          <w:t>Purpose of this Document</w:t>
        </w:r>
        <w:r w:rsidR="00A031B7">
          <w:rPr>
            <w:webHidden/>
          </w:rPr>
          <w:tab/>
        </w:r>
        <w:r w:rsidR="00A031B7">
          <w:rPr>
            <w:webHidden/>
          </w:rPr>
          <w:fldChar w:fldCharType="begin"/>
        </w:r>
        <w:r w:rsidR="00A031B7">
          <w:rPr>
            <w:webHidden/>
          </w:rPr>
          <w:instrText xml:space="preserve"> PAGEREF _Toc444241077 \h </w:instrText>
        </w:r>
        <w:r w:rsidR="00A031B7">
          <w:rPr>
            <w:webHidden/>
          </w:rPr>
        </w:r>
        <w:r w:rsidR="00A031B7">
          <w:rPr>
            <w:webHidden/>
          </w:rPr>
          <w:fldChar w:fldCharType="separate"/>
        </w:r>
        <w:r w:rsidR="00A031B7">
          <w:rPr>
            <w:webHidden/>
          </w:rPr>
          <w:t>9</w:t>
        </w:r>
        <w:r w:rsidR="00A031B7">
          <w:rPr>
            <w:webHidden/>
          </w:rPr>
          <w:fldChar w:fldCharType="end"/>
        </w:r>
      </w:hyperlink>
    </w:p>
    <w:p w:rsidR="00A031B7" w:rsidRDefault="009B3E12">
      <w:pPr>
        <w:pStyle w:val="TOC2"/>
        <w:rPr>
          <w:rFonts w:asciiTheme="minorHAnsi" w:eastAsiaTheme="minorEastAsia" w:hAnsiTheme="minorHAnsi" w:cstheme="minorBidi"/>
          <w:szCs w:val="22"/>
        </w:rPr>
      </w:pPr>
      <w:hyperlink w:anchor="_Toc444241078" w:history="1">
        <w:r w:rsidR="00A031B7" w:rsidRPr="00193EA5">
          <w:rPr>
            <w:rStyle w:val="Hyperlink"/>
          </w:rPr>
          <w:t>0.2</w:t>
        </w:r>
        <w:r w:rsidR="00A031B7">
          <w:rPr>
            <w:rFonts w:asciiTheme="minorHAnsi" w:eastAsiaTheme="minorEastAsia" w:hAnsiTheme="minorHAnsi" w:cstheme="minorBidi"/>
            <w:szCs w:val="22"/>
          </w:rPr>
          <w:tab/>
        </w:r>
        <w:r w:rsidR="00A031B7" w:rsidRPr="00193EA5">
          <w:rPr>
            <w:rStyle w:val="Hyperlink"/>
          </w:rPr>
          <w:t>Use of this Document</w:t>
        </w:r>
        <w:r w:rsidR="00A031B7">
          <w:rPr>
            <w:webHidden/>
          </w:rPr>
          <w:tab/>
        </w:r>
        <w:r w:rsidR="00A031B7">
          <w:rPr>
            <w:webHidden/>
          </w:rPr>
          <w:fldChar w:fldCharType="begin"/>
        </w:r>
        <w:r w:rsidR="00A031B7">
          <w:rPr>
            <w:webHidden/>
          </w:rPr>
          <w:instrText xml:space="preserve"> PAGEREF _Toc444241078 \h </w:instrText>
        </w:r>
        <w:r w:rsidR="00A031B7">
          <w:rPr>
            <w:webHidden/>
          </w:rPr>
        </w:r>
        <w:r w:rsidR="00A031B7">
          <w:rPr>
            <w:webHidden/>
          </w:rPr>
          <w:fldChar w:fldCharType="separate"/>
        </w:r>
        <w:r w:rsidR="00A031B7">
          <w:rPr>
            <w:webHidden/>
          </w:rPr>
          <w:t>9</w:t>
        </w:r>
        <w:r w:rsidR="00A031B7">
          <w:rPr>
            <w:webHidden/>
          </w:rPr>
          <w:fldChar w:fldCharType="end"/>
        </w:r>
      </w:hyperlink>
    </w:p>
    <w:p w:rsidR="00A031B7" w:rsidRDefault="009B3E12">
      <w:pPr>
        <w:pStyle w:val="TOC2"/>
        <w:rPr>
          <w:rFonts w:asciiTheme="minorHAnsi" w:eastAsiaTheme="minorEastAsia" w:hAnsiTheme="minorHAnsi" w:cstheme="minorBidi"/>
          <w:szCs w:val="22"/>
        </w:rPr>
      </w:pPr>
      <w:hyperlink w:anchor="_Toc444241079" w:history="1">
        <w:r w:rsidR="00A031B7" w:rsidRPr="00193EA5">
          <w:rPr>
            <w:rStyle w:val="Hyperlink"/>
          </w:rPr>
          <w:t>0.3</w:t>
        </w:r>
        <w:r w:rsidR="00A031B7">
          <w:rPr>
            <w:rFonts w:asciiTheme="minorHAnsi" w:eastAsiaTheme="minorEastAsia" w:hAnsiTheme="minorHAnsi" w:cstheme="minorBidi"/>
            <w:szCs w:val="22"/>
          </w:rPr>
          <w:tab/>
        </w:r>
        <w:r w:rsidR="00A031B7" w:rsidRPr="00193EA5">
          <w:rPr>
            <w:rStyle w:val="Hyperlink"/>
          </w:rPr>
          <w:t>Purpose of Configuration Management</w:t>
        </w:r>
        <w:r w:rsidR="00A031B7">
          <w:rPr>
            <w:webHidden/>
          </w:rPr>
          <w:tab/>
        </w:r>
        <w:r w:rsidR="00A031B7">
          <w:rPr>
            <w:webHidden/>
          </w:rPr>
          <w:fldChar w:fldCharType="begin"/>
        </w:r>
        <w:r w:rsidR="00A031B7">
          <w:rPr>
            <w:webHidden/>
          </w:rPr>
          <w:instrText xml:space="preserve"> PAGEREF _Toc444241079 \h </w:instrText>
        </w:r>
        <w:r w:rsidR="00A031B7">
          <w:rPr>
            <w:webHidden/>
          </w:rPr>
        </w:r>
        <w:r w:rsidR="00A031B7">
          <w:rPr>
            <w:webHidden/>
          </w:rPr>
          <w:fldChar w:fldCharType="separate"/>
        </w:r>
        <w:r w:rsidR="00A031B7">
          <w:rPr>
            <w:webHidden/>
          </w:rPr>
          <w:t>10</w:t>
        </w:r>
        <w:r w:rsidR="00A031B7">
          <w:rPr>
            <w:webHidden/>
          </w:rPr>
          <w:fldChar w:fldCharType="end"/>
        </w:r>
      </w:hyperlink>
    </w:p>
    <w:p w:rsidR="00A031B7" w:rsidRDefault="009B3E12">
      <w:pPr>
        <w:pStyle w:val="TOC2"/>
        <w:rPr>
          <w:rFonts w:asciiTheme="minorHAnsi" w:eastAsiaTheme="minorEastAsia" w:hAnsiTheme="minorHAnsi" w:cstheme="minorBidi"/>
          <w:szCs w:val="22"/>
        </w:rPr>
      </w:pPr>
      <w:hyperlink w:anchor="_Toc444241080" w:history="1">
        <w:r w:rsidR="00A031B7" w:rsidRPr="00193EA5">
          <w:rPr>
            <w:rStyle w:val="Hyperlink"/>
          </w:rPr>
          <w:t>0.4</w:t>
        </w:r>
        <w:r w:rsidR="00A031B7">
          <w:rPr>
            <w:rFonts w:asciiTheme="minorHAnsi" w:eastAsiaTheme="minorEastAsia" w:hAnsiTheme="minorHAnsi" w:cstheme="minorBidi"/>
            <w:szCs w:val="22"/>
          </w:rPr>
          <w:tab/>
        </w:r>
        <w:r w:rsidR="00A031B7" w:rsidRPr="00193EA5">
          <w:rPr>
            <w:rStyle w:val="Hyperlink"/>
          </w:rPr>
          <w:t>Major Tasks and Activities</w:t>
        </w:r>
        <w:r w:rsidR="00A031B7">
          <w:rPr>
            <w:webHidden/>
          </w:rPr>
          <w:tab/>
        </w:r>
        <w:r w:rsidR="00A031B7">
          <w:rPr>
            <w:webHidden/>
          </w:rPr>
          <w:fldChar w:fldCharType="begin"/>
        </w:r>
        <w:r w:rsidR="00A031B7">
          <w:rPr>
            <w:webHidden/>
          </w:rPr>
          <w:instrText xml:space="preserve"> PAGEREF _Toc444241080 \h </w:instrText>
        </w:r>
        <w:r w:rsidR="00A031B7">
          <w:rPr>
            <w:webHidden/>
          </w:rPr>
        </w:r>
        <w:r w:rsidR="00A031B7">
          <w:rPr>
            <w:webHidden/>
          </w:rPr>
          <w:fldChar w:fldCharType="separate"/>
        </w:r>
        <w:r w:rsidR="00A031B7">
          <w:rPr>
            <w:webHidden/>
          </w:rPr>
          <w:t>10</w:t>
        </w:r>
        <w:r w:rsidR="00A031B7">
          <w:rPr>
            <w:webHidden/>
          </w:rPr>
          <w:fldChar w:fldCharType="end"/>
        </w:r>
      </w:hyperlink>
    </w:p>
    <w:p w:rsidR="00A031B7" w:rsidRDefault="009B3E12">
      <w:pPr>
        <w:pStyle w:val="TOC2"/>
        <w:rPr>
          <w:rFonts w:asciiTheme="minorHAnsi" w:eastAsiaTheme="minorEastAsia" w:hAnsiTheme="minorHAnsi" w:cstheme="minorBidi"/>
          <w:szCs w:val="22"/>
        </w:rPr>
      </w:pPr>
      <w:hyperlink w:anchor="_Toc444241081" w:history="1">
        <w:r w:rsidR="00A031B7" w:rsidRPr="00193EA5">
          <w:rPr>
            <w:rStyle w:val="Hyperlink"/>
          </w:rPr>
          <w:t>0.5</w:t>
        </w:r>
        <w:r w:rsidR="00A031B7">
          <w:rPr>
            <w:rFonts w:asciiTheme="minorHAnsi" w:eastAsiaTheme="minorEastAsia" w:hAnsiTheme="minorHAnsi" w:cstheme="minorBidi"/>
            <w:szCs w:val="22"/>
          </w:rPr>
          <w:tab/>
        </w:r>
        <w:r w:rsidR="00A031B7" w:rsidRPr="00193EA5">
          <w:rPr>
            <w:rStyle w:val="Hyperlink"/>
          </w:rPr>
          <w:t>Configuration Control Activity</w:t>
        </w:r>
        <w:r w:rsidR="00A031B7">
          <w:rPr>
            <w:webHidden/>
          </w:rPr>
          <w:tab/>
        </w:r>
        <w:r w:rsidR="00A031B7">
          <w:rPr>
            <w:webHidden/>
          </w:rPr>
          <w:fldChar w:fldCharType="begin"/>
        </w:r>
        <w:r w:rsidR="00A031B7">
          <w:rPr>
            <w:webHidden/>
          </w:rPr>
          <w:instrText xml:space="preserve"> PAGEREF _Toc444241081 \h </w:instrText>
        </w:r>
        <w:r w:rsidR="00A031B7">
          <w:rPr>
            <w:webHidden/>
          </w:rPr>
        </w:r>
        <w:r w:rsidR="00A031B7">
          <w:rPr>
            <w:webHidden/>
          </w:rPr>
          <w:fldChar w:fldCharType="separate"/>
        </w:r>
        <w:r w:rsidR="00A031B7">
          <w:rPr>
            <w:webHidden/>
          </w:rPr>
          <w:t>11</w:t>
        </w:r>
        <w:r w:rsidR="00A031B7">
          <w:rPr>
            <w:webHidden/>
          </w:rPr>
          <w:fldChar w:fldCharType="end"/>
        </w:r>
      </w:hyperlink>
    </w:p>
    <w:p w:rsidR="00A031B7" w:rsidRDefault="009B3E12">
      <w:pPr>
        <w:pStyle w:val="TOC2"/>
        <w:rPr>
          <w:rFonts w:asciiTheme="minorHAnsi" w:eastAsiaTheme="minorEastAsia" w:hAnsiTheme="minorHAnsi" w:cstheme="minorBidi"/>
          <w:szCs w:val="22"/>
        </w:rPr>
      </w:pPr>
      <w:hyperlink w:anchor="_Toc444241082" w:history="1">
        <w:r w:rsidR="00A031B7" w:rsidRPr="00193EA5">
          <w:rPr>
            <w:rStyle w:val="Hyperlink"/>
          </w:rPr>
          <w:t>0.6</w:t>
        </w:r>
        <w:r w:rsidR="00A031B7">
          <w:rPr>
            <w:rFonts w:asciiTheme="minorHAnsi" w:eastAsiaTheme="minorEastAsia" w:hAnsiTheme="minorHAnsi" w:cstheme="minorBidi"/>
            <w:szCs w:val="22"/>
          </w:rPr>
          <w:tab/>
        </w:r>
        <w:r w:rsidR="00A031B7" w:rsidRPr="00193EA5">
          <w:rPr>
            <w:rStyle w:val="Hyperlink"/>
          </w:rPr>
          <w:t>Version Control</w:t>
        </w:r>
        <w:r w:rsidR="00A031B7">
          <w:rPr>
            <w:webHidden/>
          </w:rPr>
          <w:tab/>
        </w:r>
        <w:r w:rsidR="00A031B7">
          <w:rPr>
            <w:webHidden/>
          </w:rPr>
          <w:fldChar w:fldCharType="begin"/>
        </w:r>
        <w:r w:rsidR="00A031B7">
          <w:rPr>
            <w:webHidden/>
          </w:rPr>
          <w:instrText xml:space="preserve"> PAGEREF _Toc444241082 \h </w:instrText>
        </w:r>
        <w:r w:rsidR="00A031B7">
          <w:rPr>
            <w:webHidden/>
          </w:rPr>
        </w:r>
        <w:r w:rsidR="00A031B7">
          <w:rPr>
            <w:webHidden/>
          </w:rPr>
          <w:fldChar w:fldCharType="separate"/>
        </w:r>
        <w:r w:rsidR="00A031B7">
          <w:rPr>
            <w:webHidden/>
          </w:rPr>
          <w:t>12</w:t>
        </w:r>
        <w:r w:rsidR="00A031B7">
          <w:rPr>
            <w:webHidden/>
          </w:rPr>
          <w:fldChar w:fldCharType="end"/>
        </w:r>
      </w:hyperlink>
    </w:p>
    <w:p w:rsidR="00A031B7" w:rsidRDefault="009B3E12">
      <w:pPr>
        <w:pStyle w:val="TOC2"/>
        <w:rPr>
          <w:rFonts w:asciiTheme="minorHAnsi" w:eastAsiaTheme="minorEastAsia" w:hAnsiTheme="minorHAnsi" w:cstheme="minorBidi"/>
          <w:szCs w:val="22"/>
        </w:rPr>
      </w:pPr>
      <w:hyperlink w:anchor="_Toc444241083" w:history="1">
        <w:r w:rsidR="00A031B7" w:rsidRPr="00193EA5">
          <w:rPr>
            <w:rStyle w:val="Hyperlink"/>
          </w:rPr>
          <w:t>0.7</w:t>
        </w:r>
        <w:r w:rsidR="00A031B7">
          <w:rPr>
            <w:rFonts w:asciiTheme="minorHAnsi" w:eastAsiaTheme="minorEastAsia" w:hAnsiTheme="minorHAnsi" w:cstheme="minorBidi"/>
            <w:szCs w:val="22"/>
          </w:rPr>
          <w:tab/>
        </w:r>
        <w:r w:rsidR="00A031B7" w:rsidRPr="00193EA5">
          <w:rPr>
            <w:rStyle w:val="Hyperlink"/>
          </w:rPr>
          <w:t>Configuration Status Auditing</w:t>
        </w:r>
        <w:r w:rsidR="00A031B7">
          <w:rPr>
            <w:webHidden/>
          </w:rPr>
          <w:tab/>
        </w:r>
        <w:r w:rsidR="00A031B7">
          <w:rPr>
            <w:webHidden/>
          </w:rPr>
          <w:fldChar w:fldCharType="begin"/>
        </w:r>
        <w:r w:rsidR="00A031B7">
          <w:rPr>
            <w:webHidden/>
          </w:rPr>
          <w:instrText xml:space="preserve"> PAGEREF _Toc444241083 \h </w:instrText>
        </w:r>
        <w:r w:rsidR="00A031B7">
          <w:rPr>
            <w:webHidden/>
          </w:rPr>
        </w:r>
        <w:r w:rsidR="00A031B7">
          <w:rPr>
            <w:webHidden/>
          </w:rPr>
          <w:fldChar w:fldCharType="separate"/>
        </w:r>
        <w:r w:rsidR="00A031B7">
          <w:rPr>
            <w:webHidden/>
          </w:rPr>
          <w:t>12</w:t>
        </w:r>
        <w:r w:rsidR="00A031B7">
          <w:rPr>
            <w:webHidden/>
          </w:rPr>
          <w:fldChar w:fldCharType="end"/>
        </w:r>
      </w:hyperlink>
    </w:p>
    <w:p w:rsidR="00A031B7" w:rsidRDefault="009B3E12">
      <w:pPr>
        <w:pStyle w:val="TOC2"/>
        <w:rPr>
          <w:rFonts w:asciiTheme="minorHAnsi" w:eastAsiaTheme="minorEastAsia" w:hAnsiTheme="minorHAnsi" w:cstheme="minorBidi"/>
          <w:szCs w:val="22"/>
        </w:rPr>
      </w:pPr>
      <w:hyperlink w:anchor="_Toc444241084" w:history="1">
        <w:r w:rsidR="00A031B7" w:rsidRPr="00193EA5">
          <w:rPr>
            <w:rStyle w:val="Hyperlink"/>
          </w:rPr>
          <w:t>0.8</w:t>
        </w:r>
        <w:r w:rsidR="00A031B7">
          <w:rPr>
            <w:rFonts w:asciiTheme="minorHAnsi" w:eastAsiaTheme="minorEastAsia" w:hAnsiTheme="minorHAnsi" w:cstheme="minorBidi"/>
            <w:szCs w:val="22"/>
          </w:rPr>
          <w:tab/>
        </w:r>
        <w:r w:rsidR="00A031B7" w:rsidRPr="00193EA5">
          <w:rPr>
            <w:rStyle w:val="Hyperlink"/>
          </w:rPr>
          <w:t>Confirm Adherence to Advice o Use of Revision Marks</w:t>
        </w:r>
        <w:r w:rsidR="00A031B7">
          <w:rPr>
            <w:webHidden/>
          </w:rPr>
          <w:tab/>
        </w:r>
        <w:r w:rsidR="00A031B7">
          <w:rPr>
            <w:webHidden/>
          </w:rPr>
          <w:fldChar w:fldCharType="begin"/>
        </w:r>
        <w:r w:rsidR="00A031B7">
          <w:rPr>
            <w:webHidden/>
          </w:rPr>
          <w:instrText xml:space="preserve"> PAGEREF _Toc444241084 \h </w:instrText>
        </w:r>
        <w:r w:rsidR="00A031B7">
          <w:rPr>
            <w:webHidden/>
          </w:rPr>
        </w:r>
        <w:r w:rsidR="00A031B7">
          <w:rPr>
            <w:webHidden/>
          </w:rPr>
          <w:fldChar w:fldCharType="separate"/>
        </w:r>
        <w:r w:rsidR="00A031B7">
          <w:rPr>
            <w:webHidden/>
          </w:rPr>
          <w:t>13</w:t>
        </w:r>
        <w:r w:rsidR="00A031B7">
          <w:rPr>
            <w:webHidden/>
          </w:rPr>
          <w:fldChar w:fldCharType="end"/>
        </w:r>
      </w:hyperlink>
    </w:p>
    <w:p w:rsidR="00A031B7" w:rsidRDefault="009B3E12">
      <w:pPr>
        <w:pStyle w:val="TOC2"/>
        <w:rPr>
          <w:rFonts w:asciiTheme="minorHAnsi" w:eastAsiaTheme="minorEastAsia" w:hAnsiTheme="minorHAnsi" w:cstheme="minorBidi"/>
          <w:szCs w:val="22"/>
        </w:rPr>
      </w:pPr>
      <w:hyperlink w:anchor="_Toc444241085" w:history="1">
        <w:r w:rsidR="00A031B7" w:rsidRPr="00193EA5">
          <w:rPr>
            <w:rStyle w:val="Hyperlink"/>
          </w:rPr>
          <w:t>0.9</w:t>
        </w:r>
        <w:r w:rsidR="00A031B7">
          <w:rPr>
            <w:rFonts w:asciiTheme="minorHAnsi" w:eastAsiaTheme="minorEastAsia" w:hAnsiTheme="minorHAnsi" w:cstheme="minorBidi"/>
            <w:szCs w:val="22"/>
          </w:rPr>
          <w:tab/>
        </w:r>
        <w:r w:rsidR="00A031B7" w:rsidRPr="00193EA5">
          <w:rPr>
            <w:rStyle w:val="Hyperlink"/>
          </w:rPr>
          <w:t>Related Documents</w:t>
        </w:r>
        <w:r w:rsidR="00A031B7">
          <w:rPr>
            <w:webHidden/>
          </w:rPr>
          <w:tab/>
        </w:r>
        <w:r w:rsidR="00A031B7">
          <w:rPr>
            <w:webHidden/>
          </w:rPr>
          <w:fldChar w:fldCharType="begin"/>
        </w:r>
        <w:r w:rsidR="00A031B7">
          <w:rPr>
            <w:webHidden/>
          </w:rPr>
          <w:instrText xml:space="preserve"> PAGEREF _Toc444241085 \h </w:instrText>
        </w:r>
        <w:r w:rsidR="00A031B7">
          <w:rPr>
            <w:webHidden/>
          </w:rPr>
        </w:r>
        <w:r w:rsidR="00A031B7">
          <w:rPr>
            <w:webHidden/>
          </w:rPr>
          <w:fldChar w:fldCharType="separate"/>
        </w:r>
        <w:r w:rsidR="00A031B7">
          <w:rPr>
            <w:webHidden/>
          </w:rPr>
          <w:t>14</w:t>
        </w:r>
        <w:r w:rsidR="00A031B7">
          <w:rPr>
            <w:webHidden/>
          </w:rPr>
          <w:fldChar w:fldCharType="end"/>
        </w:r>
      </w:hyperlink>
    </w:p>
    <w:p w:rsidR="00A031B7" w:rsidRDefault="009B3E12">
      <w:pPr>
        <w:pStyle w:val="TOC1"/>
        <w:rPr>
          <w:rFonts w:asciiTheme="minorHAnsi" w:eastAsiaTheme="minorEastAsia" w:hAnsiTheme="minorHAnsi" w:cstheme="minorBidi"/>
          <w:b w:val="0"/>
        </w:rPr>
      </w:pPr>
      <w:hyperlink w:anchor="_Toc444241086" w:history="1">
        <w:r w:rsidR="00A031B7" w:rsidRPr="00193EA5">
          <w:rPr>
            <w:rStyle w:val="Hyperlink"/>
          </w:rPr>
          <w:t>1</w:t>
        </w:r>
        <w:r w:rsidR="00A031B7">
          <w:rPr>
            <w:rFonts w:asciiTheme="minorHAnsi" w:eastAsiaTheme="minorEastAsia" w:hAnsiTheme="minorHAnsi" w:cstheme="minorBidi"/>
            <w:b w:val="0"/>
          </w:rPr>
          <w:tab/>
        </w:r>
        <w:r w:rsidR="00A031B7" w:rsidRPr="00193EA5">
          <w:rPr>
            <w:rStyle w:val="Hyperlink"/>
          </w:rPr>
          <w:t>Introduction</w:t>
        </w:r>
        <w:r w:rsidR="00A031B7">
          <w:rPr>
            <w:webHidden/>
          </w:rPr>
          <w:tab/>
        </w:r>
        <w:r w:rsidR="00A031B7">
          <w:rPr>
            <w:webHidden/>
          </w:rPr>
          <w:fldChar w:fldCharType="begin"/>
        </w:r>
        <w:r w:rsidR="00A031B7">
          <w:rPr>
            <w:webHidden/>
          </w:rPr>
          <w:instrText xml:space="preserve"> PAGEREF _Toc444241086 \h </w:instrText>
        </w:r>
        <w:r w:rsidR="00A031B7">
          <w:rPr>
            <w:webHidden/>
          </w:rPr>
        </w:r>
        <w:r w:rsidR="00A031B7">
          <w:rPr>
            <w:webHidden/>
          </w:rPr>
          <w:fldChar w:fldCharType="separate"/>
        </w:r>
        <w:r w:rsidR="00A031B7">
          <w:rPr>
            <w:webHidden/>
          </w:rPr>
          <w:t>14</w:t>
        </w:r>
        <w:r w:rsidR="00A031B7">
          <w:rPr>
            <w:webHidden/>
          </w:rPr>
          <w:fldChar w:fldCharType="end"/>
        </w:r>
      </w:hyperlink>
    </w:p>
    <w:p w:rsidR="00A031B7" w:rsidRDefault="009B3E12">
      <w:pPr>
        <w:pStyle w:val="TOC2"/>
        <w:rPr>
          <w:rFonts w:asciiTheme="minorHAnsi" w:eastAsiaTheme="minorEastAsia" w:hAnsiTheme="minorHAnsi" w:cstheme="minorBidi"/>
          <w:szCs w:val="22"/>
        </w:rPr>
      </w:pPr>
      <w:hyperlink w:anchor="_Toc444241087" w:history="1">
        <w:r w:rsidR="00A031B7" w:rsidRPr="00193EA5">
          <w:rPr>
            <w:rStyle w:val="Hyperlink"/>
          </w:rPr>
          <w:t>1.1</w:t>
        </w:r>
        <w:r w:rsidR="00A031B7">
          <w:rPr>
            <w:rFonts w:asciiTheme="minorHAnsi" w:eastAsiaTheme="minorEastAsia" w:hAnsiTheme="minorHAnsi" w:cstheme="minorBidi"/>
            <w:szCs w:val="22"/>
          </w:rPr>
          <w:tab/>
        </w:r>
        <w:r w:rsidR="00A031B7" w:rsidRPr="00193EA5">
          <w:rPr>
            <w:rStyle w:val="Hyperlink"/>
          </w:rPr>
          <w:t>Purpose</w:t>
        </w:r>
        <w:r w:rsidR="00A031B7">
          <w:rPr>
            <w:webHidden/>
          </w:rPr>
          <w:tab/>
        </w:r>
        <w:r w:rsidR="00A031B7">
          <w:rPr>
            <w:webHidden/>
          </w:rPr>
          <w:fldChar w:fldCharType="begin"/>
        </w:r>
        <w:r w:rsidR="00A031B7">
          <w:rPr>
            <w:webHidden/>
          </w:rPr>
          <w:instrText xml:space="preserve"> PAGEREF _Toc444241087 \h </w:instrText>
        </w:r>
        <w:r w:rsidR="00A031B7">
          <w:rPr>
            <w:webHidden/>
          </w:rPr>
        </w:r>
        <w:r w:rsidR="00A031B7">
          <w:rPr>
            <w:webHidden/>
          </w:rPr>
          <w:fldChar w:fldCharType="separate"/>
        </w:r>
        <w:r w:rsidR="00A031B7">
          <w:rPr>
            <w:webHidden/>
          </w:rPr>
          <w:t>14</w:t>
        </w:r>
        <w:r w:rsidR="00A031B7">
          <w:rPr>
            <w:webHidden/>
          </w:rPr>
          <w:fldChar w:fldCharType="end"/>
        </w:r>
      </w:hyperlink>
    </w:p>
    <w:p w:rsidR="00A031B7" w:rsidRDefault="009B3E12">
      <w:pPr>
        <w:pStyle w:val="TOC2"/>
        <w:rPr>
          <w:rFonts w:asciiTheme="minorHAnsi" w:eastAsiaTheme="minorEastAsia" w:hAnsiTheme="minorHAnsi" w:cstheme="minorBidi"/>
          <w:szCs w:val="22"/>
        </w:rPr>
      </w:pPr>
      <w:hyperlink w:anchor="_Toc444241088" w:history="1">
        <w:r w:rsidR="00A031B7" w:rsidRPr="00193EA5">
          <w:rPr>
            <w:rStyle w:val="Hyperlink"/>
          </w:rPr>
          <w:t>1.2</w:t>
        </w:r>
        <w:r w:rsidR="00A031B7">
          <w:rPr>
            <w:rFonts w:asciiTheme="minorHAnsi" w:eastAsiaTheme="minorEastAsia" w:hAnsiTheme="minorHAnsi" w:cstheme="minorBidi"/>
            <w:szCs w:val="22"/>
          </w:rPr>
          <w:tab/>
        </w:r>
        <w:r w:rsidR="00A031B7" w:rsidRPr="00193EA5">
          <w:rPr>
            <w:rStyle w:val="Hyperlink"/>
          </w:rPr>
          <w:t>Scope</w:t>
        </w:r>
        <w:r w:rsidR="00A031B7">
          <w:rPr>
            <w:webHidden/>
          </w:rPr>
          <w:tab/>
        </w:r>
        <w:r w:rsidR="00A031B7">
          <w:rPr>
            <w:webHidden/>
          </w:rPr>
          <w:fldChar w:fldCharType="begin"/>
        </w:r>
        <w:r w:rsidR="00A031B7">
          <w:rPr>
            <w:webHidden/>
          </w:rPr>
          <w:instrText xml:space="preserve"> PAGEREF _Toc444241088 \h </w:instrText>
        </w:r>
        <w:r w:rsidR="00A031B7">
          <w:rPr>
            <w:webHidden/>
          </w:rPr>
        </w:r>
        <w:r w:rsidR="00A031B7">
          <w:rPr>
            <w:webHidden/>
          </w:rPr>
          <w:fldChar w:fldCharType="separate"/>
        </w:r>
        <w:r w:rsidR="00A031B7">
          <w:rPr>
            <w:webHidden/>
          </w:rPr>
          <w:t>15</w:t>
        </w:r>
        <w:r w:rsidR="00A031B7">
          <w:rPr>
            <w:webHidden/>
          </w:rPr>
          <w:fldChar w:fldCharType="end"/>
        </w:r>
      </w:hyperlink>
    </w:p>
    <w:p w:rsidR="00A031B7" w:rsidRDefault="009B3E12">
      <w:pPr>
        <w:pStyle w:val="TOC2"/>
        <w:rPr>
          <w:rFonts w:asciiTheme="minorHAnsi" w:eastAsiaTheme="minorEastAsia" w:hAnsiTheme="minorHAnsi" w:cstheme="minorBidi"/>
          <w:szCs w:val="22"/>
        </w:rPr>
      </w:pPr>
      <w:hyperlink w:anchor="_Toc444241089" w:history="1">
        <w:r w:rsidR="00A031B7" w:rsidRPr="00193EA5">
          <w:rPr>
            <w:rStyle w:val="Hyperlink"/>
          </w:rPr>
          <w:t>1.3</w:t>
        </w:r>
        <w:r w:rsidR="00A031B7">
          <w:rPr>
            <w:rFonts w:asciiTheme="minorHAnsi" w:eastAsiaTheme="minorEastAsia" w:hAnsiTheme="minorHAnsi" w:cstheme="minorBidi"/>
            <w:szCs w:val="22"/>
          </w:rPr>
          <w:tab/>
        </w:r>
        <w:r w:rsidR="00A031B7" w:rsidRPr="00193EA5">
          <w:rPr>
            <w:rStyle w:val="Hyperlink"/>
          </w:rPr>
          <w:t>Glossary</w:t>
        </w:r>
        <w:r w:rsidR="00A031B7">
          <w:rPr>
            <w:webHidden/>
          </w:rPr>
          <w:tab/>
        </w:r>
        <w:r w:rsidR="00A031B7">
          <w:rPr>
            <w:webHidden/>
          </w:rPr>
          <w:fldChar w:fldCharType="begin"/>
        </w:r>
        <w:r w:rsidR="00A031B7">
          <w:rPr>
            <w:webHidden/>
          </w:rPr>
          <w:instrText xml:space="preserve"> PAGEREF _Toc444241089 \h </w:instrText>
        </w:r>
        <w:r w:rsidR="00A031B7">
          <w:rPr>
            <w:webHidden/>
          </w:rPr>
        </w:r>
        <w:r w:rsidR="00A031B7">
          <w:rPr>
            <w:webHidden/>
          </w:rPr>
          <w:fldChar w:fldCharType="separate"/>
        </w:r>
        <w:r w:rsidR="00A031B7">
          <w:rPr>
            <w:webHidden/>
          </w:rPr>
          <w:t>15</w:t>
        </w:r>
        <w:r w:rsidR="00A031B7">
          <w:rPr>
            <w:webHidden/>
          </w:rPr>
          <w:fldChar w:fldCharType="end"/>
        </w:r>
      </w:hyperlink>
    </w:p>
    <w:p w:rsidR="00A031B7" w:rsidRDefault="009B3E12">
      <w:pPr>
        <w:pStyle w:val="TOC2"/>
        <w:rPr>
          <w:rFonts w:asciiTheme="minorHAnsi" w:eastAsiaTheme="minorEastAsia" w:hAnsiTheme="minorHAnsi" w:cstheme="minorBidi"/>
          <w:szCs w:val="22"/>
        </w:rPr>
      </w:pPr>
      <w:hyperlink w:anchor="_Toc444241090" w:history="1">
        <w:r w:rsidR="00A031B7" w:rsidRPr="00193EA5">
          <w:rPr>
            <w:rStyle w:val="Hyperlink"/>
          </w:rPr>
          <w:t>1.4</w:t>
        </w:r>
        <w:r w:rsidR="00A031B7">
          <w:rPr>
            <w:rFonts w:asciiTheme="minorHAnsi" w:eastAsiaTheme="minorEastAsia" w:hAnsiTheme="minorHAnsi" w:cstheme="minorBidi"/>
            <w:szCs w:val="22"/>
          </w:rPr>
          <w:tab/>
        </w:r>
        <w:r w:rsidR="00A031B7" w:rsidRPr="00193EA5">
          <w:rPr>
            <w:rStyle w:val="Hyperlink"/>
          </w:rPr>
          <w:t>References</w:t>
        </w:r>
        <w:r w:rsidR="00A031B7">
          <w:rPr>
            <w:webHidden/>
          </w:rPr>
          <w:tab/>
        </w:r>
        <w:r w:rsidR="00A031B7">
          <w:rPr>
            <w:webHidden/>
          </w:rPr>
          <w:fldChar w:fldCharType="begin"/>
        </w:r>
        <w:r w:rsidR="00A031B7">
          <w:rPr>
            <w:webHidden/>
          </w:rPr>
          <w:instrText xml:space="preserve"> PAGEREF _Toc444241090 \h </w:instrText>
        </w:r>
        <w:r w:rsidR="00A031B7">
          <w:rPr>
            <w:webHidden/>
          </w:rPr>
        </w:r>
        <w:r w:rsidR="00A031B7">
          <w:rPr>
            <w:webHidden/>
          </w:rPr>
          <w:fldChar w:fldCharType="separate"/>
        </w:r>
        <w:r w:rsidR="00A031B7">
          <w:rPr>
            <w:webHidden/>
          </w:rPr>
          <w:t>15</w:t>
        </w:r>
        <w:r w:rsidR="00A031B7">
          <w:rPr>
            <w:webHidden/>
          </w:rPr>
          <w:fldChar w:fldCharType="end"/>
        </w:r>
      </w:hyperlink>
    </w:p>
    <w:p w:rsidR="00A031B7" w:rsidRDefault="009B3E12">
      <w:pPr>
        <w:pStyle w:val="TOC1"/>
        <w:rPr>
          <w:rFonts w:asciiTheme="minorHAnsi" w:eastAsiaTheme="minorEastAsia" w:hAnsiTheme="minorHAnsi" w:cstheme="minorBidi"/>
          <w:b w:val="0"/>
        </w:rPr>
      </w:pPr>
      <w:hyperlink w:anchor="_Toc444241091" w:history="1">
        <w:r w:rsidR="00A031B7" w:rsidRPr="00193EA5">
          <w:rPr>
            <w:rStyle w:val="Hyperlink"/>
          </w:rPr>
          <w:t>2</w:t>
        </w:r>
        <w:r w:rsidR="00A031B7">
          <w:rPr>
            <w:rFonts w:asciiTheme="minorHAnsi" w:eastAsiaTheme="minorEastAsia" w:hAnsiTheme="minorHAnsi" w:cstheme="minorBidi"/>
            <w:b w:val="0"/>
          </w:rPr>
          <w:tab/>
        </w:r>
        <w:r w:rsidR="00A031B7" w:rsidRPr="00193EA5">
          <w:rPr>
            <w:rStyle w:val="Hyperlink"/>
          </w:rPr>
          <w:t>Configuration Management</w:t>
        </w:r>
        <w:r w:rsidR="00A031B7">
          <w:rPr>
            <w:webHidden/>
          </w:rPr>
          <w:tab/>
        </w:r>
        <w:r w:rsidR="00A031B7">
          <w:rPr>
            <w:webHidden/>
          </w:rPr>
          <w:fldChar w:fldCharType="begin"/>
        </w:r>
        <w:r w:rsidR="00A031B7">
          <w:rPr>
            <w:webHidden/>
          </w:rPr>
          <w:instrText xml:space="preserve"> PAGEREF _Toc444241091 \h </w:instrText>
        </w:r>
        <w:r w:rsidR="00A031B7">
          <w:rPr>
            <w:webHidden/>
          </w:rPr>
        </w:r>
        <w:r w:rsidR="00A031B7">
          <w:rPr>
            <w:webHidden/>
          </w:rPr>
          <w:fldChar w:fldCharType="separate"/>
        </w:r>
        <w:r w:rsidR="00A031B7">
          <w:rPr>
            <w:webHidden/>
          </w:rPr>
          <w:t>15</w:t>
        </w:r>
        <w:r w:rsidR="00A031B7">
          <w:rPr>
            <w:webHidden/>
          </w:rPr>
          <w:fldChar w:fldCharType="end"/>
        </w:r>
      </w:hyperlink>
    </w:p>
    <w:p w:rsidR="00A031B7" w:rsidRDefault="009B3E12">
      <w:pPr>
        <w:pStyle w:val="TOC2"/>
        <w:rPr>
          <w:rFonts w:asciiTheme="minorHAnsi" w:eastAsiaTheme="minorEastAsia" w:hAnsiTheme="minorHAnsi" w:cstheme="minorBidi"/>
          <w:szCs w:val="22"/>
        </w:rPr>
      </w:pPr>
      <w:hyperlink w:anchor="_Toc444241092" w:history="1">
        <w:r w:rsidR="00A031B7" w:rsidRPr="00193EA5">
          <w:rPr>
            <w:rStyle w:val="Hyperlink"/>
          </w:rPr>
          <w:t>2.1</w:t>
        </w:r>
        <w:r w:rsidR="00A031B7">
          <w:rPr>
            <w:rFonts w:asciiTheme="minorHAnsi" w:eastAsiaTheme="minorEastAsia" w:hAnsiTheme="minorHAnsi" w:cstheme="minorBidi"/>
            <w:szCs w:val="22"/>
          </w:rPr>
          <w:tab/>
        </w:r>
        <w:r w:rsidR="00A031B7" w:rsidRPr="00193EA5">
          <w:rPr>
            <w:rStyle w:val="Hyperlink"/>
          </w:rPr>
          <w:t>Organisation</w:t>
        </w:r>
        <w:r w:rsidR="00A031B7">
          <w:rPr>
            <w:webHidden/>
          </w:rPr>
          <w:tab/>
        </w:r>
        <w:r w:rsidR="00A031B7">
          <w:rPr>
            <w:webHidden/>
          </w:rPr>
          <w:fldChar w:fldCharType="begin"/>
        </w:r>
        <w:r w:rsidR="00A031B7">
          <w:rPr>
            <w:webHidden/>
          </w:rPr>
          <w:instrText xml:space="preserve"> PAGEREF _Toc444241092 \h </w:instrText>
        </w:r>
        <w:r w:rsidR="00A031B7">
          <w:rPr>
            <w:webHidden/>
          </w:rPr>
        </w:r>
        <w:r w:rsidR="00A031B7">
          <w:rPr>
            <w:webHidden/>
          </w:rPr>
          <w:fldChar w:fldCharType="separate"/>
        </w:r>
        <w:r w:rsidR="00A031B7">
          <w:rPr>
            <w:webHidden/>
          </w:rPr>
          <w:t>15</w:t>
        </w:r>
        <w:r w:rsidR="00A031B7">
          <w:rPr>
            <w:webHidden/>
          </w:rPr>
          <w:fldChar w:fldCharType="end"/>
        </w:r>
      </w:hyperlink>
    </w:p>
    <w:p w:rsidR="00A031B7" w:rsidRDefault="009B3E12">
      <w:pPr>
        <w:pStyle w:val="TOC2"/>
        <w:rPr>
          <w:rFonts w:asciiTheme="minorHAnsi" w:eastAsiaTheme="minorEastAsia" w:hAnsiTheme="minorHAnsi" w:cstheme="minorBidi"/>
          <w:szCs w:val="22"/>
        </w:rPr>
      </w:pPr>
      <w:hyperlink w:anchor="_Toc444241093" w:history="1">
        <w:r w:rsidR="00A031B7" w:rsidRPr="00193EA5">
          <w:rPr>
            <w:rStyle w:val="Hyperlink"/>
          </w:rPr>
          <w:t>2.2</w:t>
        </w:r>
        <w:r w:rsidR="00A031B7">
          <w:rPr>
            <w:rFonts w:asciiTheme="minorHAnsi" w:eastAsiaTheme="minorEastAsia" w:hAnsiTheme="minorHAnsi" w:cstheme="minorBidi"/>
            <w:szCs w:val="22"/>
          </w:rPr>
          <w:tab/>
        </w:r>
        <w:r w:rsidR="00A031B7" w:rsidRPr="00193EA5">
          <w:rPr>
            <w:rStyle w:val="Hyperlink"/>
          </w:rPr>
          <w:t>Configuration Management Responsibilities</w:t>
        </w:r>
        <w:r w:rsidR="00A031B7">
          <w:rPr>
            <w:webHidden/>
          </w:rPr>
          <w:tab/>
        </w:r>
        <w:r w:rsidR="00A031B7">
          <w:rPr>
            <w:webHidden/>
          </w:rPr>
          <w:fldChar w:fldCharType="begin"/>
        </w:r>
        <w:r w:rsidR="00A031B7">
          <w:rPr>
            <w:webHidden/>
          </w:rPr>
          <w:instrText xml:space="preserve"> PAGEREF _Toc444241093 \h </w:instrText>
        </w:r>
        <w:r w:rsidR="00A031B7">
          <w:rPr>
            <w:webHidden/>
          </w:rPr>
        </w:r>
        <w:r w:rsidR="00A031B7">
          <w:rPr>
            <w:webHidden/>
          </w:rPr>
          <w:fldChar w:fldCharType="separate"/>
        </w:r>
        <w:r w:rsidR="00A031B7">
          <w:rPr>
            <w:webHidden/>
          </w:rPr>
          <w:t>16</w:t>
        </w:r>
        <w:r w:rsidR="00A031B7">
          <w:rPr>
            <w:webHidden/>
          </w:rPr>
          <w:fldChar w:fldCharType="end"/>
        </w:r>
      </w:hyperlink>
    </w:p>
    <w:p w:rsidR="00A031B7" w:rsidRDefault="009B3E12">
      <w:pPr>
        <w:pStyle w:val="TOC2"/>
        <w:rPr>
          <w:rFonts w:asciiTheme="minorHAnsi" w:eastAsiaTheme="minorEastAsia" w:hAnsiTheme="minorHAnsi" w:cstheme="minorBidi"/>
          <w:szCs w:val="22"/>
        </w:rPr>
      </w:pPr>
      <w:hyperlink w:anchor="_Toc444241094" w:history="1">
        <w:r w:rsidR="00A031B7" w:rsidRPr="00193EA5">
          <w:rPr>
            <w:rStyle w:val="Hyperlink"/>
          </w:rPr>
          <w:t>2.3</w:t>
        </w:r>
        <w:r w:rsidR="00A031B7">
          <w:rPr>
            <w:rFonts w:asciiTheme="minorHAnsi" w:eastAsiaTheme="minorEastAsia" w:hAnsiTheme="minorHAnsi" w:cstheme="minorBidi"/>
            <w:szCs w:val="22"/>
          </w:rPr>
          <w:tab/>
        </w:r>
        <w:r w:rsidR="00A031B7" w:rsidRPr="00193EA5">
          <w:rPr>
            <w:rStyle w:val="Hyperlink"/>
          </w:rPr>
          <w:t>Interface Management</w:t>
        </w:r>
        <w:r w:rsidR="00A031B7">
          <w:rPr>
            <w:webHidden/>
          </w:rPr>
          <w:tab/>
        </w:r>
        <w:r w:rsidR="00A031B7">
          <w:rPr>
            <w:webHidden/>
          </w:rPr>
          <w:fldChar w:fldCharType="begin"/>
        </w:r>
        <w:r w:rsidR="00A031B7">
          <w:rPr>
            <w:webHidden/>
          </w:rPr>
          <w:instrText xml:space="preserve"> PAGEREF _Toc444241094 \h </w:instrText>
        </w:r>
        <w:r w:rsidR="00A031B7">
          <w:rPr>
            <w:webHidden/>
          </w:rPr>
        </w:r>
        <w:r w:rsidR="00A031B7">
          <w:rPr>
            <w:webHidden/>
          </w:rPr>
          <w:fldChar w:fldCharType="separate"/>
        </w:r>
        <w:r w:rsidR="00A031B7">
          <w:rPr>
            <w:webHidden/>
          </w:rPr>
          <w:t>16</w:t>
        </w:r>
        <w:r w:rsidR="00A031B7">
          <w:rPr>
            <w:webHidden/>
          </w:rPr>
          <w:fldChar w:fldCharType="end"/>
        </w:r>
      </w:hyperlink>
    </w:p>
    <w:p w:rsidR="00A031B7" w:rsidRDefault="009B3E12">
      <w:pPr>
        <w:pStyle w:val="TOC2"/>
        <w:rPr>
          <w:rFonts w:asciiTheme="minorHAnsi" w:eastAsiaTheme="minorEastAsia" w:hAnsiTheme="minorHAnsi" w:cstheme="minorBidi"/>
          <w:szCs w:val="22"/>
        </w:rPr>
      </w:pPr>
      <w:hyperlink w:anchor="_Toc444241095" w:history="1">
        <w:r w:rsidR="00A031B7" w:rsidRPr="00193EA5">
          <w:rPr>
            <w:rStyle w:val="Hyperlink"/>
          </w:rPr>
          <w:t>2.4</w:t>
        </w:r>
        <w:r w:rsidR="00A031B7">
          <w:rPr>
            <w:rFonts w:asciiTheme="minorHAnsi" w:eastAsiaTheme="minorEastAsia" w:hAnsiTheme="minorHAnsi" w:cstheme="minorBidi"/>
            <w:szCs w:val="22"/>
          </w:rPr>
          <w:tab/>
        </w:r>
        <w:r w:rsidR="00A031B7" w:rsidRPr="00193EA5">
          <w:rPr>
            <w:rStyle w:val="Hyperlink"/>
          </w:rPr>
          <w:t>CMP Implementation</w:t>
        </w:r>
        <w:r w:rsidR="00A031B7">
          <w:rPr>
            <w:webHidden/>
          </w:rPr>
          <w:tab/>
        </w:r>
        <w:r w:rsidR="00A031B7">
          <w:rPr>
            <w:webHidden/>
          </w:rPr>
          <w:fldChar w:fldCharType="begin"/>
        </w:r>
        <w:r w:rsidR="00A031B7">
          <w:rPr>
            <w:webHidden/>
          </w:rPr>
          <w:instrText xml:space="preserve"> PAGEREF _Toc444241095 \h </w:instrText>
        </w:r>
        <w:r w:rsidR="00A031B7">
          <w:rPr>
            <w:webHidden/>
          </w:rPr>
        </w:r>
        <w:r w:rsidR="00A031B7">
          <w:rPr>
            <w:webHidden/>
          </w:rPr>
          <w:fldChar w:fldCharType="separate"/>
        </w:r>
        <w:r w:rsidR="00A031B7">
          <w:rPr>
            <w:webHidden/>
          </w:rPr>
          <w:t>16</w:t>
        </w:r>
        <w:r w:rsidR="00A031B7">
          <w:rPr>
            <w:webHidden/>
          </w:rPr>
          <w:fldChar w:fldCharType="end"/>
        </w:r>
      </w:hyperlink>
    </w:p>
    <w:p w:rsidR="00A031B7" w:rsidRDefault="009B3E12">
      <w:pPr>
        <w:pStyle w:val="TOC2"/>
        <w:rPr>
          <w:rFonts w:asciiTheme="minorHAnsi" w:eastAsiaTheme="minorEastAsia" w:hAnsiTheme="minorHAnsi" w:cstheme="minorBidi"/>
          <w:szCs w:val="22"/>
        </w:rPr>
      </w:pPr>
      <w:hyperlink w:anchor="_Toc444241096" w:history="1">
        <w:r w:rsidR="00A031B7" w:rsidRPr="00193EA5">
          <w:rPr>
            <w:rStyle w:val="Hyperlink"/>
          </w:rPr>
          <w:t>2.5</w:t>
        </w:r>
        <w:r w:rsidR="00A031B7">
          <w:rPr>
            <w:rFonts w:asciiTheme="minorHAnsi" w:eastAsiaTheme="minorEastAsia" w:hAnsiTheme="minorHAnsi" w:cstheme="minorBidi"/>
            <w:szCs w:val="22"/>
          </w:rPr>
          <w:tab/>
        </w:r>
        <w:r w:rsidR="00A031B7" w:rsidRPr="00193EA5">
          <w:rPr>
            <w:rStyle w:val="Hyperlink"/>
          </w:rPr>
          <w:t>Applicable Policies, Directives and Procedures</w:t>
        </w:r>
        <w:r w:rsidR="00A031B7">
          <w:rPr>
            <w:webHidden/>
          </w:rPr>
          <w:tab/>
        </w:r>
        <w:r w:rsidR="00A031B7">
          <w:rPr>
            <w:webHidden/>
          </w:rPr>
          <w:fldChar w:fldCharType="begin"/>
        </w:r>
        <w:r w:rsidR="00A031B7">
          <w:rPr>
            <w:webHidden/>
          </w:rPr>
          <w:instrText xml:space="preserve"> PAGEREF _Toc444241096 \h </w:instrText>
        </w:r>
        <w:r w:rsidR="00A031B7">
          <w:rPr>
            <w:webHidden/>
          </w:rPr>
        </w:r>
        <w:r w:rsidR="00A031B7">
          <w:rPr>
            <w:webHidden/>
          </w:rPr>
          <w:fldChar w:fldCharType="separate"/>
        </w:r>
        <w:r w:rsidR="00A031B7">
          <w:rPr>
            <w:webHidden/>
          </w:rPr>
          <w:t>16</w:t>
        </w:r>
        <w:r w:rsidR="00A031B7">
          <w:rPr>
            <w:webHidden/>
          </w:rPr>
          <w:fldChar w:fldCharType="end"/>
        </w:r>
      </w:hyperlink>
    </w:p>
    <w:p w:rsidR="00A031B7" w:rsidRDefault="009B3E12">
      <w:pPr>
        <w:pStyle w:val="TOC1"/>
        <w:rPr>
          <w:rFonts w:asciiTheme="minorHAnsi" w:eastAsiaTheme="minorEastAsia" w:hAnsiTheme="minorHAnsi" w:cstheme="minorBidi"/>
          <w:b w:val="0"/>
        </w:rPr>
      </w:pPr>
      <w:hyperlink w:anchor="_Toc444241097" w:history="1">
        <w:r w:rsidR="00A031B7" w:rsidRPr="00193EA5">
          <w:rPr>
            <w:rStyle w:val="Hyperlink"/>
          </w:rPr>
          <w:t>3</w:t>
        </w:r>
        <w:r w:rsidR="00A031B7">
          <w:rPr>
            <w:rFonts w:asciiTheme="minorHAnsi" w:eastAsiaTheme="minorEastAsia" w:hAnsiTheme="minorHAnsi" w:cstheme="minorBidi"/>
            <w:b w:val="0"/>
          </w:rPr>
          <w:tab/>
        </w:r>
        <w:r w:rsidR="00A031B7" w:rsidRPr="00193EA5">
          <w:rPr>
            <w:rStyle w:val="Hyperlink"/>
          </w:rPr>
          <w:t>Configuration Identification</w:t>
        </w:r>
        <w:r w:rsidR="00A031B7">
          <w:rPr>
            <w:webHidden/>
          </w:rPr>
          <w:tab/>
        </w:r>
        <w:r w:rsidR="00A031B7">
          <w:rPr>
            <w:webHidden/>
          </w:rPr>
          <w:fldChar w:fldCharType="begin"/>
        </w:r>
        <w:r w:rsidR="00A031B7">
          <w:rPr>
            <w:webHidden/>
          </w:rPr>
          <w:instrText xml:space="preserve"> PAGEREF _Toc444241097 \h </w:instrText>
        </w:r>
        <w:r w:rsidR="00A031B7">
          <w:rPr>
            <w:webHidden/>
          </w:rPr>
        </w:r>
        <w:r w:rsidR="00A031B7">
          <w:rPr>
            <w:webHidden/>
          </w:rPr>
          <w:fldChar w:fldCharType="separate"/>
        </w:r>
        <w:r w:rsidR="00A031B7">
          <w:rPr>
            <w:webHidden/>
          </w:rPr>
          <w:t>17</w:t>
        </w:r>
        <w:r w:rsidR="00A031B7">
          <w:rPr>
            <w:webHidden/>
          </w:rPr>
          <w:fldChar w:fldCharType="end"/>
        </w:r>
      </w:hyperlink>
    </w:p>
    <w:p w:rsidR="00A031B7" w:rsidRDefault="009B3E12">
      <w:pPr>
        <w:pStyle w:val="TOC2"/>
        <w:rPr>
          <w:rFonts w:asciiTheme="minorHAnsi" w:eastAsiaTheme="minorEastAsia" w:hAnsiTheme="minorHAnsi" w:cstheme="minorBidi"/>
          <w:szCs w:val="22"/>
        </w:rPr>
      </w:pPr>
      <w:hyperlink w:anchor="_Toc444241098" w:history="1">
        <w:r w:rsidR="00A031B7" w:rsidRPr="00193EA5">
          <w:rPr>
            <w:rStyle w:val="Hyperlink"/>
          </w:rPr>
          <w:t>3.1</w:t>
        </w:r>
        <w:r w:rsidR="00A031B7">
          <w:rPr>
            <w:rFonts w:asciiTheme="minorHAnsi" w:eastAsiaTheme="minorEastAsia" w:hAnsiTheme="minorHAnsi" w:cstheme="minorBidi"/>
            <w:szCs w:val="22"/>
          </w:rPr>
          <w:tab/>
        </w:r>
        <w:r w:rsidR="00A031B7" w:rsidRPr="00193EA5">
          <w:rPr>
            <w:rStyle w:val="Hyperlink"/>
          </w:rPr>
          <w:t>Conventions</w:t>
        </w:r>
        <w:r w:rsidR="00A031B7">
          <w:rPr>
            <w:webHidden/>
          </w:rPr>
          <w:tab/>
        </w:r>
        <w:r w:rsidR="00A031B7">
          <w:rPr>
            <w:webHidden/>
          </w:rPr>
          <w:fldChar w:fldCharType="begin"/>
        </w:r>
        <w:r w:rsidR="00A031B7">
          <w:rPr>
            <w:webHidden/>
          </w:rPr>
          <w:instrText xml:space="preserve"> PAGEREF _Toc444241098 \h </w:instrText>
        </w:r>
        <w:r w:rsidR="00A031B7">
          <w:rPr>
            <w:webHidden/>
          </w:rPr>
        </w:r>
        <w:r w:rsidR="00A031B7">
          <w:rPr>
            <w:webHidden/>
          </w:rPr>
          <w:fldChar w:fldCharType="separate"/>
        </w:r>
        <w:r w:rsidR="00A031B7">
          <w:rPr>
            <w:webHidden/>
          </w:rPr>
          <w:t>17</w:t>
        </w:r>
        <w:r w:rsidR="00A031B7">
          <w:rPr>
            <w:webHidden/>
          </w:rPr>
          <w:fldChar w:fldCharType="end"/>
        </w:r>
      </w:hyperlink>
    </w:p>
    <w:p w:rsidR="00A031B7" w:rsidRDefault="009B3E12">
      <w:pPr>
        <w:pStyle w:val="TOC2"/>
        <w:rPr>
          <w:rFonts w:asciiTheme="minorHAnsi" w:eastAsiaTheme="minorEastAsia" w:hAnsiTheme="minorHAnsi" w:cstheme="minorBidi"/>
          <w:szCs w:val="22"/>
        </w:rPr>
      </w:pPr>
      <w:hyperlink w:anchor="_Toc444241099" w:history="1">
        <w:r w:rsidR="00A031B7" w:rsidRPr="00193EA5">
          <w:rPr>
            <w:rStyle w:val="Hyperlink"/>
          </w:rPr>
          <w:t>3.2</w:t>
        </w:r>
        <w:r w:rsidR="00A031B7">
          <w:rPr>
            <w:rFonts w:asciiTheme="minorHAnsi" w:eastAsiaTheme="minorEastAsia" w:hAnsiTheme="minorHAnsi" w:cstheme="minorBidi"/>
            <w:szCs w:val="22"/>
          </w:rPr>
          <w:tab/>
        </w:r>
        <w:r w:rsidR="00A031B7" w:rsidRPr="00193EA5">
          <w:rPr>
            <w:rStyle w:val="Hyperlink"/>
          </w:rPr>
          <w:t>Baselines</w:t>
        </w:r>
        <w:r w:rsidR="00A031B7">
          <w:rPr>
            <w:webHidden/>
          </w:rPr>
          <w:tab/>
        </w:r>
        <w:r w:rsidR="00A031B7">
          <w:rPr>
            <w:webHidden/>
          </w:rPr>
          <w:fldChar w:fldCharType="begin"/>
        </w:r>
        <w:r w:rsidR="00A031B7">
          <w:rPr>
            <w:webHidden/>
          </w:rPr>
          <w:instrText xml:space="preserve"> PAGEREF _Toc444241099 \h </w:instrText>
        </w:r>
        <w:r w:rsidR="00A031B7">
          <w:rPr>
            <w:webHidden/>
          </w:rPr>
        </w:r>
        <w:r w:rsidR="00A031B7">
          <w:rPr>
            <w:webHidden/>
          </w:rPr>
          <w:fldChar w:fldCharType="separate"/>
        </w:r>
        <w:r w:rsidR="00A031B7">
          <w:rPr>
            <w:webHidden/>
          </w:rPr>
          <w:t>17</w:t>
        </w:r>
        <w:r w:rsidR="00A031B7">
          <w:rPr>
            <w:webHidden/>
          </w:rPr>
          <w:fldChar w:fldCharType="end"/>
        </w:r>
      </w:hyperlink>
    </w:p>
    <w:p w:rsidR="00A031B7" w:rsidRDefault="009B3E12">
      <w:pPr>
        <w:pStyle w:val="TOC1"/>
        <w:rPr>
          <w:rFonts w:asciiTheme="minorHAnsi" w:eastAsiaTheme="minorEastAsia" w:hAnsiTheme="minorHAnsi" w:cstheme="minorBidi"/>
          <w:b w:val="0"/>
        </w:rPr>
      </w:pPr>
      <w:hyperlink w:anchor="_Toc444241100" w:history="1">
        <w:r w:rsidR="00A031B7" w:rsidRPr="00193EA5">
          <w:rPr>
            <w:rStyle w:val="Hyperlink"/>
          </w:rPr>
          <w:t>4</w:t>
        </w:r>
        <w:r w:rsidR="00A031B7">
          <w:rPr>
            <w:rFonts w:asciiTheme="minorHAnsi" w:eastAsiaTheme="minorEastAsia" w:hAnsiTheme="minorHAnsi" w:cstheme="minorBidi"/>
            <w:b w:val="0"/>
          </w:rPr>
          <w:tab/>
        </w:r>
        <w:r w:rsidR="00A031B7" w:rsidRPr="00193EA5">
          <w:rPr>
            <w:rStyle w:val="Hyperlink"/>
          </w:rPr>
          <w:t>Configuration Control</w:t>
        </w:r>
        <w:r w:rsidR="00A031B7">
          <w:rPr>
            <w:webHidden/>
          </w:rPr>
          <w:tab/>
        </w:r>
        <w:r w:rsidR="00A031B7">
          <w:rPr>
            <w:webHidden/>
          </w:rPr>
          <w:fldChar w:fldCharType="begin"/>
        </w:r>
        <w:r w:rsidR="00A031B7">
          <w:rPr>
            <w:webHidden/>
          </w:rPr>
          <w:instrText xml:space="preserve"> PAGEREF _Toc444241100 \h </w:instrText>
        </w:r>
        <w:r w:rsidR="00A031B7">
          <w:rPr>
            <w:webHidden/>
          </w:rPr>
        </w:r>
        <w:r w:rsidR="00A031B7">
          <w:rPr>
            <w:webHidden/>
          </w:rPr>
          <w:fldChar w:fldCharType="separate"/>
        </w:r>
        <w:r w:rsidR="00A031B7">
          <w:rPr>
            <w:webHidden/>
          </w:rPr>
          <w:t>17</w:t>
        </w:r>
        <w:r w:rsidR="00A031B7">
          <w:rPr>
            <w:webHidden/>
          </w:rPr>
          <w:fldChar w:fldCharType="end"/>
        </w:r>
      </w:hyperlink>
    </w:p>
    <w:p w:rsidR="00A031B7" w:rsidRDefault="009B3E12">
      <w:pPr>
        <w:pStyle w:val="TOC2"/>
        <w:rPr>
          <w:rFonts w:asciiTheme="minorHAnsi" w:eastAsiaTheme="minorEastAsia" w:hAnsiTheme="minorHAnsi" w:cstheme="minorBidi"/>
          <w:szCs w:val="22"/>
        </w:rPr>
      </w:pPr>
      <w:hyperlink w:anchor="_Toc444241101" w:history="1">
        <w:r w:rsidR="00A031B7" w:rsidRPr="00193EA5">
          <w:rPr>
            <w:rStyle w:val="Hyperlink"/>
          </w:rPr>
          <w:t>4.1</w:t>
        </w:r>
        <w:r w:rsidR="00A031B7">
          <w:rPr>
            <w:rFonts w:asciiTheme="minorHAnsi" w:eastAsiaTheme="minorEastAsia" w:hAnsiTheme="minorHAnsi" w:cstheme="minorBidi"/>
            <w:szCs w:val="22"/>
          </w:rPr>
          <w:tab/>
        </w:r>
        <w:r w:rsidR="00A031B7" w:rsidRPr="00193EA5">
          <w:rPr>
            <w:rStyle w:val="Hyperlink"/>
          </w:rPr>
          <w:t>Code (and document) Control</w:t>
        </w:r>
        <w:r w:rsidR="00A031B7">
          <w:rPr>
            <w:webHidden/>
          </w:rPr>
          <w:tab/>
        </w:r>
        <w:r w:rsidR="00A031B7">
          <w:rPr>
            <w:webHidden/>
          </w:rPr>
          <w:fldChar w:fldCharType="begin"/>
        </w:r>
        <w:r w:rsidR="00A031B7">
          <w:rPr>
            <w:webHidden/>
          </w:rPr>
          <w:instrText xml:space="preserve"> PAGEREF _Toc444241101 \h </w:instrText>
        </w:r>
        <w:r w:rsidR="00A031B7">
          <w:rPr>
            <w:webHidden/>
          </w:rPr>
        </w:r>
        <w:r w:rsidR="00A031B7">
          <w:rPr>
            <w:webHidden/>
          </w:rPr>
          <w:fldChar w:fldCharType="separate"/>
        </w:r>
        <w:r w:rsidR="00A031B7">
          <w:rPr>
            <w:webHidden/>
          </w:rPr>
          <w:t>18</w:t>
        </w:r>
        <w:r w:rsidR="00A031B7">
          <w:rPr>
            <w:webHidden/>
          </w:rPr>
          <w:fldChar w:fldCharType="end"/>
        </w:r>
      </w:hyperlink>
    </w:p>
    <w:p w:rsidR="00A031B7" w:rsidRDefault="009B3E12">
      <w:pPr>
        <w:pStyle w:val="TOC2"/>
        <w:rPr>
          <w:rFonts w:asciiTheme="minorHAnsi" w:eastAsiaTheme="minorEastAsia" w:hAnsiTheme="minorHAnsi" w:cstheme="minorBidi"/>
          <w:szCs w:val="22"/>
        </w:rPr>
      </w:pPr>
      <w:hyperlink w:anchor="_Toc444241102" w:history="1">
        <w:r w:rsidR="00A031B7" w:rsidRPr="00193EA5">
          <w:rPr>
            <w:rStyle w:val="Hyperlink"/>
          </w:rPr>
          <w:t>4.2</w:t>
        </w:r>
        <w:r w:rsidR="00A031B7">
          <w:rPr>
            <w:rFonts w:asciiTheme="minorHAnsi" w:eastAsiaTheme="minorEastAsia" w:hAnsiTheme="minorHAnsi" w:cstheme="minorBidi"/>
            <w:szCs w:val="22"/>
          </w:rPr>
          <w:tab/>
        </w:r>
        <w:r w:rsidR="00A031B7" w:rsidRPr="00193EA5">
          <w:rPr>
            <w:rStyle w:val="Hyperlink"/>
          </w:rPr>
          <w:t>Media Control</w:t>
        </w:r>
        <w:r w:rsidR="00A031B7">
          <w:rPr>
            <w:webHidden/>
          </w:rPr>
          <w:tab/>
        </w:r>
        <w:r w:rsidR="00A031B7">
          <w:rPr>
            <w:webHidden/>
          </w:rPr>
          <w:fldChar w:fldCharType="begin"/>
        </w:r>
        <w:r w:rsidR="00A031B7">
          <w:rPr>
            <w:webHidden/>
          </w:rPr>
          <w:instrText xml:space="preserve"> PAGEREF _Toc444241102 \h </w:instrText>
        </w:r>
        <w:r w:rsidR="00A031B7">
          <w:rPr>
            <w:webHidden/>
          </w:rPr>
        </w:r>
        <w:r w:rsidR="00A031B7">
          <w:rPr>
            <w:webHidden/>
          </w:rPr>
          <w:fldChar w:fldCharType="separate"/>
        </w:r>
        <w:r w:rsidR="00A031B7">
          <w:rPr>
            <w:webHidden/>
          </w:rPr>
          <w:t>18</w:t>
        </w:r>
        <w:r w:rsidR="00A031B7">
          <w:rPr>
            <w:webHidden/>
          </w:rPr>
          <w:fldChar w:fldCharType="end"/>
        </w:r>
      </w:hyperlink>
    </w:p>
    <w:p w:rsidR="00A031B7" w:rsidRDefault="009B3E12">
      <w:pPr>
        <w:pStyle w:val="TOC2"/>
        <w:rPr>
          <w:rFonts w:asciiTheme="minorHAnsi" w:eastAsiaTheme="minorEastAsia" w:hAnsiTheme="minorHAnsi" w:cstheme="minorBidi"/>
          <w:szCs w:val="22"/>
        </w:rPr>
      </w:pPr>
      <w:hyperlink w:anchor="_Toc444241103" w:history="1">
        <w:r w:rsidR="00A031B7" w:rsidRPr="00193EA5">
          <w:rPr>
            <w:rStyle w:val="Hyperlink"/>
          </w:rPr>
          <w:t>4.3</w:t>
        </w:r>
        <w:r w:rsidR="00A031B7">
          <w:rPr>
            <w:rFonts w:asciiTheme="minorHAnsi" w:eastAsiaTheme="minorEastAsia" w:hAnsiTheme="minorHAnsi" w:cstheme="minorBidi"/>
            <w:szCs w:val="22"/>
          </w:rPr>
          <w:tab/>
        </w:r>
        <w:r w:rsidR="00A031B7" w:rsidRPr="00193EA5">
          <w:rPr>
            <w:rStyle w:val="Hyperlink"/>
          </w:rPr>
          <w:t>Change Control</w:t>
        </w:r>
        <w:r w:rsidR="00A031B7">
          <w:rPr>
            <w:webHidden/>
          </w:rPr>
          <w:tab/>
        </w:r>
        <w:r w:rsidR="00A031B7">
          <w:rPr>
            <w:webHidden/>
          </w:rPr>
          <w:fldChar w:fldCharType="begin"/>
        </w:r>
        <w:r w:rsidR="00A031B7">
          <w:rPr>
            <w:webHidden/>
          </w:rPr>
          <w:instrText xml:space="preserve"> PAGEREF _Toc444241103 \h </w:instrText>
        </w:r>
        <w:r w:rsidR="00A031B7">
          <w:rPr>
            <w:webHidden/>
          </w:rPr>
        </w:r>
        <w:r w:rsidR="00A031B7">
          <w:rPr>
            <w:webHidden/>
          </w:rPr>
          <w:fldChar w:fldCharType="separate"/>
        </w:r>
        <w:r w:rsidR="00A031B7">
          <w:rPr>
            <w:webHidden/>
          </w:rPr>
          <w:t>18</w:t>
        </w:r>
        <w:r w:rsidR="00A031B7">
          <w:rPr>
            <w:webHidden/>
          </w:rPr>
          <w:fldChar w:fldCharType="end"/>
        </w:r>
      </w:hyperlink>
    </w:p>
    <w:p w:rsidR="00A031B7" w:rsidRDefault="009B3E12">
      <w:pPr>
        <w:pStyle w:val="TOC3"/>
        <w:rPr>
          <w:rFonts w:asciiTheme="minorHAnsi" w:eastAsiaTheme="minorEastAsia" w:hAnsiTheme="minorHAnsi" w:cstheme="minorBidi"/>
        </w:rPr>
      </w:pPr>
      <w:hyperlink w:anchor="_Toc444241104" w:history="1">
        <w:r w:rsidR="00A031B7" w:rsidRPr="00193EA5">
          <w:rPr>
            <w:rStyle w:val="Hyperlink"/>
          </w:rPr>
          <w:t>4.3.1</w:t>
        </w:r>
        <w:r w:rsidR="00A031B7">
          <w:rPr>
            <w:rFonts w:asciiTheme="minorHAnsi" w:eastAsiaTheme="minorEastAsia" w:hAnsiTheme="minorHAnsi" w:cstheme="minorBidi"/>
          </w:rPr>
          <w:tab/>
        </w:r>
        <w:r w:rsidR="00A031B7" w:rsidRPr="00193EA5">
          <w:rPr>
            <w:rStyle w:val="Hyperlink"/>
          </w:rPr>
          <w:t>Levels of Authority</w:t>
        </w:r>
        <w:r w:rsidR="00A031B7">
          <w:rPr>
            <w:webHidden/>
          </w:rPr>
          <w:tab/>
        </w:r>
        <w:r w:rsidR="00A031B7">
          <w:rPr>
            <w:webHidden/>
          </w:rPr>
          <w:fldChar w:fldCharType="begin"/>
        </w:r>
        <w:r w:rsidR="00A031B7">
          <w:rPr>
            <w:webHidden/>
          </w:rPr>
          <w:instrText xml:space="preserve"> PAGEREF _Toc444241104 \h </w:instrText>
        </w:r>
        <w:r w:rsidR="00A031B7">
          <w:rPr>
            <w:webHidden/>
          </w:rPr>
        </w:r>
        <w:r w:rsidR="00A031B7">
          <w:rPr>
            <w:webHidden/>
          </w:rPr>
          <w:fldChar w:fldCharType="separate"/>
        </w:r>
        <w:r w:rsidR="00A031B7">
          <w:rPr>
            <w:webHidden/>
          </w:rPr>
          <w:t>18</w:t>
        </w:r>
        <w:r w:rsidR="00A031B7">
          <w:rPr>
            <w:webHidden/>
          </w:rPr>
          <w:fldChar w:fldCharType="end"/>
        </w:r>
      </w:hyperlink>
    </w:p>
    <w:p w:rsidR="00A031B7" w:rsidRDefault="009B3E12">
      <w:pPr>
        <w:pStyle w:val="TOC3"/>
        <w:rPr>
          <w:rFonts w:asciiTheme="minorHAnsi" w:eastAsiaTheme="minorEastAsia" w:hAnsiTheme="minorHAnsi" w:cstheme="minorBidi"/>
        </w:rPr>
      </w:pPr>
      <w:hyperlink w:anchor="_Toc444241105" w:history="1">
        <w:r w:rsidR="00A031B7" w:rsidRPr="00193EA5">
          <w:rPr>
            <w:rStyle w:val="Hyperlink"/>
          </w:rPr>
          <w:t>4.3.2</w:t>
        </w:r>
        <w:r w:rsidR="00A031B7">
          <w:rPr>
            <w:rFonts w:asciiTheme="minorHAnsi" w:eastAsiaTheme="minorEastAsia" w:hAnsiTheme="minorHAnsi" w:cstheme="minorBidi"/>
          </w:rPr>
          <w:tab/>
        </w:r>
        <w:r w:rsidR="00A031B7" w:rsidRPr="00193EA5">
          <w:rPr>
            <w:rStyle w:val="Hyperlink"/>
          </w:rPr>
          <w:t>Change Procedures</w:t>
        </w:r>
        <w:r w:rsidR="00A031B7">
          <w:rPr>
            <w:webHidden/>
          </w:rPr>
          <w:tab/>
        </w:r>
        <w:r w:rsidR="00A031B7">
          <w:rPr>
            <w:webHidden/>
          </w:rPr>
          <w:fldChar w:fldCharType="begin"/>
        </w:r>
        <w:r w:rsidR="00A031B7">
          <w:rPr>
            <w:webHidden/>
          </w:rPr>
          <w:instrText xml:space="preserve"> PAGEREF _Toc444241105 \h </w:instrText>
        </w:r>
        <w:r w:rsidR="00A031B7">
          <w:rPr>
            <w:webHidden/>
          </w:rPr>
        </w:r>
        <w:r w:rsidR="00A031B7">
          <w:rPr>
            <w:webHidden/>
          </w:rPr>
          <w:fldChar w:fldCharType="separate"/>
        </w:r>
        <w:r w:rsidR="00A031B7">
          <w:rPr>
            <w:webHidden/>
          </w:rPr>
          <w:t>19</w:t>
        </w:r>
        <w:r w:rsidR="00A031B7">
          <w:rPr>
            <w:webHidden/>
          </w:rPr>
          <w:fldChar w:fldCharType="end"/>
        </w:r>
      </w:hyperlink>
    </w:p>
    <w:p w:rsidR="00A031B7" w:rsidRDefault="009B3E12">
      <w:pPr>
        <w:pStyle w:val="TOC1"/>
        <w:rPr>
          <w:rFonts w:asciiTheme="minorHAnsi" w:eastAsiaTheme="minorEastAsia" w:hAnsiTheme="minorHAnsi" w:cstheme="minorBidi"/>
          <w:b w:val="0"/>
        </w:rPr>
      </w:pPr>
      <w:hyperlink w:anchor="_Toc444241106" w:history="1">
        <w:r w:rsidR="00A031B7" w:rsidRPr="00193EA5">
          <w:rPr>
            <w:rStyle w:val="Hyperlink"/>
          </w:rPr>
          <w:t>5</w:t>
        </w:r>
        <w:r w:rsidR="00A031B7">
          <w:rPr>
            <w:rFonts w:asciiTheme="minorHAnsi" w:eastAsiaTheme="minorEastAsia" w:hAnsiTheme="minorHAnsi" w:cstheme="minorBidi"/>
            <w:b w:val="0"/>
          </w:rPr>
          <w:tab/>
        </w:r>
        <w:r w:rsidR="00A031B7" w:rsidRPr="00193EA5">
          <w:rPr>
            <w:rStyle w:val="Hyperlink"/>
          </w:rPr>
          <w:t>Configuration Status Accounting</w:t>
        </w:r>
        <w:r w:rsidR="00A031B7">
          <w:rPr>
            <w:webHidden/>
          </w:rPr>
          <w:tab/>
        </w:r>
        <w:r w:rsidR="00A031B7">
          <w:rPr>
            <w:webHidden/>
          </w:rPr>
          <w:fldChar w:fldCharType="begin"/>
        </w:r>
        <w:r w:rsidR="00A031B7">
          <w:rPr>
            <w:webHidden/>
          </w:rPr>
          <w:instrText xml:space="preserve"> PAGEREF _Toc444241106 \h </w:instrText>
        </w:r>
        <w:r w:rsidR="00A031B7">
          <w:rPr>
            <w:webHidden/>
          </w:rPr>
        </w:r>
        <w:r w:rsidR="00A031B7">
          <w:rPr>
            <w:webHidden/>
          </w:rPr>
          <w:fldChar w:fldCharType="separate"/>
        </w:r>
        <w:r w:rsidR="00A031B7">
          <w:rPr>
            <w:webHidden/>
          </w:rPr>
          <w:t>19</w:t>
        </w:r>
        <w:r w:rsidR="00A031B7">
          <w:rPr>
            <w:webHidden/>
          </w:rPr>
          <w:fldChar w:fldCharType="end"/>
        </w:r>
      </w:hyperlink>
    </w:p>
    <w:p w:rsidR="00A031B7" w:rsidRDefault="009B3E12">
      <w:pPr>
        <w:pStyle w:val="TOC1"/>
        <w:rPr>
          <w:rFonts w:asciiTheme="minorHAnsi" w:eastAsiaTheme="minorEastAsia" w:hAnsiTheme="minorHAnsi" w:cstheme="minorBidi"/>
          <w:b w:val="0"/>
        </w:rPr>
      </w:pPr>
      <w:hyperlink w:anchor="_Toc444241107" w:history="1">
        <w:r w:rsidR="00A031B7" w:rsidRPr="00193EA5">
          <w:rPr>
            <w:rStyle w:val="Hyperlink"/>
          </w:rPr>
          <w:t>6</w:t>
        </w:r>
        <w:r w:rsidR="00A031B7">
          <w:rPr>
            <w:rFonts w:asciiTheme="minorHAnsi" w:eastAsiaTheme="minorEastAsia" w:hAnsiTheme="minorHAnsi" w:cstheme="minorBidi"/>
            <w:b w:val="0"/>
          </w:rPr>
          <w:tab/>
        </w:r>
        <w:r w:rsidR="00A031B7" w:rsidRPr="00193EA5">
          <w:rPr>
            <w:rStyle w:val="Hyperlink"/>
          </w:rPr>
          <w:t>Tools, Techniques and Methods for CM</w:t>
        </w:r>
        <w:r w:rsidR="00A031B7">
          <w:rPr>
            <w:webHidden/>
          </w:rPr>
          <w:tab/>
        </w:r>
        <w:r w:rsidR="00A031B7">
          <w:rPr>
            <w:webHidden/>
          </w:rPr>
          <w:fldChar w:fldCharType="begin"/>
        </w:r>
        <w:r w:rsidR="00A031B7">
          <w:rPr>
            <w:webHidden/>
          </w:rPr>
          <w:instrText xml:space="preserve"> PAGEREF _Toc444241107 \h </w:instrText>
        </w:r>
        <w:r w:rsidR="00A031B7">
          <w:rPr>
            <w:webHidden/>
          </w:rPr>
        </w:r>
        <w:r w:rsidR="00A031B7">
          <w:rPr>
            <w:webHidden/>
          </w:rPr>
          <w:fldChar w:fldCharType="separate"/>
        </w:r>
        <w:r w:rsidR="00A031B7">
          <w:rPr>
            <w:webHidden/>
          </w:rPr>
          <w:t>19</w:t>
        </w:r>
        <w:r w:rsidR="00A031B7">
          <w:rPr>
            <w:webHidden/>
          </w:rPr>
          <w:fldChar w:fldCharType="end"/>
        </w:r>
      </w:hyperlink>
    </w:p>
    <w:p w:rsidR="00A031B7" w:rsidRDefault="009B3E12">
      <w:pPr>
        <w:pStyle w:val="TOC1"/>
        <w:rPr>
          <w:rFonts w:asciiTheme="minorHAnsi" w:eastAsiaTheme="minorEastAsia" w:hAnsiTheme="minorHAnsi" w:cstheme="minorBidi"/>
          <w:b w:val="0"/>
        </w:rPr>
      </w:pPr>
      <w:hyperlink w:anchor="_Toc444241108" w:history="1">
        <w:r w:rsidR="00A031B7" w:rsidRPr="00193EA5">
          <w:rPr>
            <w:rStyle w:val="Hyperlink"/>
          </w:rPr>
          <w:t>Appendix</w:t>
        </w:r>
        <w:r w:rsidR="00A031B7">
          <w:rPr>
            <w:webHidden/>
          </w:rPr>
          <w:tab/>
        </w:r>
        <w:r w:rsidR="00A031B7">
          <w:rPr>
            <w:webHidden/>
          </w:rPr>
          <w:fldChar w:fldCharType="begin"/>
        </w:r>
        <w:r w:rsidR="00A031B7">
          <w:rPr>
            <w:webHidden/>
          </w:rPr>
          <w:instrText xml:space="preserve"> PAGEREF _Toc444241108 \h </w:instrText>
        </w:r>
        <w:r w:rsidR="00A031B7">
          <w:rPr>
            <w:webHidden/>
          </w:rPr>
        </w:r>
        <w:r w:rsidR="00A031B7">
          <w:rPr>
            <w:webHidden/>
          </w:rPr>
          <w:fldChar w:fldCharType="separate"/>
        </w:r>
        <w:r w:rsidR="00A031B7">
          <w:rPr>
            <w:webHidden/>
          </w:rPr>
          <w:t>20</w:t>
        </w:r>
        <w:r w:rsidR="00A031B7">
          <w:rPr>
            <w:webHidden/>
          </w:rPr>
          <w:fldChar w:fldCharType="end"/>
        </w:r>
      </w:hyperlink>
    </w:p>
    <w:p w:rsidR="00641FE5" w:rsidRDefault="00641FE5" w:rsidP="00641FE5">
      <w:pPr>
        <w:rPr>
          <w:b/>
        </w:rPr>
      </w:pPr>
      <w:r w:rsidRPr="00732E2E">
        <w:rPr>
          <w:rFonts w:asciiTheme="minorHAnsi" w:hAnsiTheme="minorHAnsi" w:cstheme="minorHAnsi"/>
          <w:b/>
          <w:szCs w:val="22"/>
        </w:rPr>
        <w:fldChar w:fldCharType="end"/>
      </w:r>
    </w:p>
    <w:p w:rsidR="00641FE5" w:rsidRDefault="00641FE5" w:rsidP="00641FE5">
      <w:pPr>
        <w:rPr>
          <w:b/>
        </w:rPr>
      </w:pPr>
    </w:p>
    <w:p w:rsidR="00641FE5" w:rsidRDefault="00641FE5" w:rsidP="00641FE5">
      <w:pPr>
        <w:rPr>
          <w:b/>
        </w:rPr>
      </w:pPr>
    </w:p>
    <w:p w:rsidR="00641FE5" w:rsidRDefault="00641FE5" w:rsidP="00641FE5">
      <w:pPr>
        <w:rPr>
          <w:b/>
        </w:rPr>
      </w:pPr>
    </w:p>
    <w:p w:rsidR="00641FE5" w:rsidRDefault="00641FE5" w:rsidP="00641FE5">
      <w:pPr>
        <w:rPr>
          <w:b/>
        </w:rPr>
      </w:pPr>
    </w:p>
    <w:p w:rsidR="00641FE5" w:rsidRDefault="00641FE5" w:rsidP="00641FE5">
      <w:pPr>
        <w:rPr>
          <w:b/>
        </w:rPr>
      </w:pPr>
    </w:p>
    <w:p w:rsidR="00641FE5" w:rsidRDefault="00641FE5" w:rsidP="00641FE5">
      <w:pPr>
        <w:spacing w:after="200" w:line="276" w:lineRule="auto"/>
        <w:rPr>
          <w:rFonts w:cs="Calibri"/>
          <w:b/>
          <w:snapToGrid w:val="0"/>
          <w:kern w:val="28"/>
          <w:sz w:val="28"/>
        </w:rPr>
      </w:pPr>
      <w:bookmarkStart w:id="1" w:name="_Toc156276831"/>
      <w:bookmarkStart w:id="2" w:name="_Toc286911602"/>
      <w:r>
        <w:br w:type="page"/>
      </w:r>
    </w:p>
    <w:p w:rsidR="00641FE5" w:rsidRDefault="00641FE5" w:rsidP="00641FE5">
      <w:pPr>
        <w:pStyle w:val="Heading1"/>
        <w:numPr>
          <w:ilvl w:val="0"/>
          <w:numId w:val="0"/>
        </w:numPr>
      </w:pPr>
      <w:bookmarkStart w:id="3" w:name="_Toc444241074"/>
      <w:r w:rsidRPr="00847767">
        <w:lastRenderedPageBreak/>
        <w:t>List of Tables</w:t>
      </w:r>
      <w:bookmarkEnd w:id="1"/>
      <w:bookmarkEnd w:id="2"/>
      <w:bookmarkEnd w:id="3"/>
    </w:p>
    <w:bookmarkStart w:id="4" w:name="_Toc286911603"/>
    <w:p w:rsidR="00A031B7" w:rsidRDefault="00641FE5">
      <w:pPr>
        <w:pStyle w:val="TableofFigures"/>
        <w:tabs>
          <w:tab w:val="right" w:leader="dot" w:pos="8299"/>
        </w:tabs>
        <w:rPr>
          <w:rFonts w:eastAsiaTheme="minorEastAsia" w:cstheme="minorBidi"/>
          <w:noProof/>
          <w:sz w:val="22"/>
          <w:szCs w:val="22"/>
        </w:rPr>
      </w:pPr>
      <w:r w:rsidRPr="00D915A2">
        <w:rPr>
          <w:caps/>
          <w:sz w:val="22"/>
          <w:szCs w:val="22"/>
        </w:rPr>
        <w:fldChar w:fldCharType="begin"/>
      </w:r>
      <w:r w:rsidRPr="00D915A2">
        <w:rPr>
          <w:caps/>
          <w:sz w:val="22"/>
          <w:szCs w:val="22"/>
        </w:rPr>
        <w:instrText xml:space="preserve"> TOC \h \z \c "Table" </w:instrText>
      </w:r>
      <w:r w:rsidRPr="00D915A2">
        <w:rPr>
          <w:caps/>
          <w:sz w:val="22"/>
          <w:szCs w:val="22"/>
        </w:rPr>
        <w:fldChar w:fldCharType="separate"/>
      </w:r>
      <w:hyperlink w:anchor="_Toc444241066" w:history="1">
        <w:r w:rsidR="00A031B7" w:rsidRPr="00AD3EF2">
          <w:rPr>
            <w:rStyle w:val="Hyperlink"/>
            <w:noProof/>
          </w:rPr>
          <w:t>Table 1: File properties</w:t>
        </w:r>
        <w:r w:rsidR="00A031B7">
          <w:rPr>
            <w:noProof/>
            <w:webHidden/>
          </w:rPr>
          <w:tab/>
        </w:r>
        <w:r w:rsidR="00A031B7">
          <w:rPr>
            <w:noProof/>
            <w:webHidden/>
          </w:rPr>
          <w:fldChar w:fldCharType="begin"/>
        </w:r>
        <w:r w:rsidR="00A031B7">
          <w:rPr>
            <w:noProof/>
            <w:webHidden/>
          </w:rPr>
          <w:instrText xml:space="preserve"> PAGEREF _Toc444241066 \h </w:instrText>
        </w:r>
        <w:r w:rsidR="00A031B7">
          <w:rPr>
            <w:noProof/>
            <w:webHidden/>
          </w:rPr>
        </w:r>
        <w:r w:rsidR="00A031B7">
          <w:rPr>
            <w:noProof/>
            <w:webHidden/>
          </w:rPr>
          <w:fldChar w:fldCharType="separate"/>
        </w:r>
        <w:r w:rsidR="00A031B7">
          <w:rPr>
            <w:noProof/>
            <w:webHidden/>
          </w:rPr>
          <w:t>10</w:t>
        </w:r>
        <w:r w:rsidR="00A031B7">
          <w:rPr>
            <w:noProof/>
            <w:webHidden/>
          </w:rPr>
          <w:fldChar w:fldCharType="end"/>
        </w:r>
      </w:hyperlink>
    </w:p>
    <w:p w:rsidR="00641FE5" w:rsidRPr="00D915A2" w:rsidRDefault="00641FE5" w:rsidP="00641FE5">
      <w:pPr>
        <w:spacing w:after="200" w:line="276" w:lineRule="auto"/>
        <w:rPr>
          <w:rFonts w:cs="Calibri"/>
          <w:b/>
          <w:snapToGrid w:val="0"/>
          <w:kern w:val="28"/>
          <w:szCs w:val="22"/>
        </w:rPr>
      </w:pPr>
      <w:r w:rsidRPr="00D915A2">
        <w:rPr>
          <w:rFonts w:asciiTheme="minorHAnsi" w:hAnsiTheme="minorHAnsi" w:cstheme="minorHAnsi"/>
          <w:caps/>
          <w:szCs w:val="22"/>
        </w:rPr>
        <w:fldChar w:fldCharType="end"/>
      </w:r>
      <w:r w:rsidRPr="00D915A2">
        <w:rPr>
          <w:szCs w:val="22"/>
        </w:rPr>
        <w:br w:type="page"/>
      </w:r>
    </w:p>
    <w:p w:rsidR="00641FE5" w:rsidRPr="00847767" w:rsidRDefault="00641FE5" w:rsidP="00641FE5">
      <w:pPr>
        <w:pStyle w:val="Heading1"/>
        <w:numPr>
          <w:ilvl w:val="0"/>
          <w:numId w:val="0"/>
        </w:numPr>
      </w:pPr>
      <w:bookmarkStart w:id="5" w:name="_Toc444241075"/>
      <w:r w:rsidRPr="00847767">
        <w:lastRenderedPageBreak/>
        <w:t>List of Figures</w:t>
      </w:r>
      <w:bookmarkEnd w:id="4"/>
      <w:bookmarkEnd w:id="5"/>
    </w:p>
    <w:p w:rsidR="00641FE5" w:rsidRPr="00727494" w:rsidRDefault="00641FE5" w:rsidP="00641FE5"/>
    <w:p w:rsidR="00641FE5" w:rsidRDefault="00641FE5" w:rsidP="00641FE5">
      <w:pPr>
        <w:rPr>
          <w:b/>
        </w:rPr>
      </w:pPr>
    </w:p>
    <w:p w:rsidR="00641FE5" w:rsidRDefault="00641FE5" w:rsidP="00641FE5">
      <w:pPr>
        <w:rPr>
          <w:b/>
        </w:rPr>
      </w:pPr>
    </w:p>
    <w:p w:rsidR="00641FE5" w:rsidRDefault="00641FE5" w:rsidP="00641FE5">
      <w:pPr>
        <w:rPr>
          <w:b/>
        </w:rPr>
      </w:pPr>
    </w:p>
    <w:p w:rsidR="00641FE5" w:rsidRDefault="00641FE5" w:rsidP="00641FE5">
      <w:pPr>
        <w:rPr>
          <w:b/>
        </w:rPr>
      </w:pPr>
    </w:p>
    <w:p w:rsidR="00641FE5" w:rsidRDefault="00641FE5" w:rsidP="00641FE5">
      <w:pPr>
        <w:rPr>
          <w:b/>
        </w:rPr>
      </w:pPr>
    </w:p>
    <w:p w:rsidR="00641FE5" w:rsidRDefault="00641FE5" w:rsidP="00641FE5">
      <w:pPr>
        <w:rPr>
          <w:b/>
        </w:rPr>
      </w:pPr>
    </w:p>
    <w:p w:rsidR="00641FE5" w:rsidRDefault="00641FE5" w:rsidP="00641FE5">
      <w:pPr>
        <w:rPr>
          <w:b/>
        </w:rPr>
      </w:pPr>
    </w:p>
    <w:p w:rsidR="00641FE5" w:rsidRDefault="00641FE5" w:rsidP="00641FE5">
      <w:pPr>
        <w:rPr>
          <w:b/>
        </w:rPr>
      </w:pPr>
    </w:p>
    <w:p w:rsidR="00641FE5" w:rsidRDefault="00641FE5" w:rsidP="00641FE5">
      <w:pPr>
        <w:rPr>
          <w:b/>
        </w:rPr>
      </w:pPr>
    </w:p>
    <w:p w:rsidR="00641FE5" w:rsidRDefault="00641FE5" w:rsidP="00641FE5">
      <w:pPr>
        <w:rPr>
          <w:b/>
        </w:rPr>
      </w:pPr>
    </w:p>
    <w:p w:rsidR="00641FE5" w:rsidRDefault="00641FE5" w:rsidP="00641FE5"/>
    <w:p w:rsidR="00641FE5" w:rsidRDefault="00641FE5" w:rsidP="00641FE5">
      <w:pPr>
        <w:spacing w:after="200" w:line="276" w:lineRule="auto"/>
        <w:rPr>
          <w:rFonts w:cs="Calibri"/>
          <w:b/>
          <w:snapToGrid w:val="0"/>
          <w:kern w:val="28"/>
          <w:sz w:val="28"/>
        </w:rPr>
      </w:pPr>
      <w:r>
        <w:br w:type="page"/>
      </w:r>
    </w:p>
    <w:p w:rsidR="00641FE5" w:rsidRDefault="002C794C" w:rsidP="002C794C">
      <w:pPr>
        <w:pStyle w:val="Heading1"/>
      </w:pPr>
      <w:bookmarkStart w:id="6" w:name="_Toc444241076"/>
      <w:r>
        <w:lastRenderedPageBreak/>
        <w:t>Preface</w:t>
      </w:r>
      <w:bookmarkEnd w:id="6"/>
    </w:p>
    <w:p w:rsidR="003A6330" w:rsidRDefault="002C794C" w:rsidP="003A6330">
      <w:pPr>
        <w:pStyle w:val="Heading2"/>
      </w:pPr>
      <w:bookmarkStart w:id="7" w:name="_Toc444241077"/>
      <w:r>
        <w:t>Purpose of this Document</w:t>
      </w:r>
      <w:bookmarkEnd w:id="7"/>
    </w:p>
    <w:p w:rsidR="00A20060" w:rsidRPr="00542B82" w:rsidRDefault="00A20060" w:rsidP="00542B82">
      <w:r w:rsidRPr="00542B82">
        <w:t>Indicate in this section the name of the project that this Configuration Management Plan (CMP) is used for.</w:t>
      </w:r>
    </w:p>
    <w:p w:rsidR="002C794C" w:rsidRDefault="002C794C" w:rsidP="003A6330">
      <w:pPr>
        <w:pStyle w:val="Heading2"/>
      </w:pPr>
      <w:bookmarkStart w:id="8" w:name="_Toc444241078"/>
      <w:r>
        <w:t>Use of this Document</w:t>
      </w:r>
      <w:bookmarkEnd w:id="8"/>
    </w:p>
    <w:p w:rsidR="00A20060" w:rsidRPr="000B632D" w:rsidRDefault="00A20060" w:rsidP="000B632D">
      <w:pPr>
        <w:pStyle w:val="Preface5"/>
        <w:numPr>
          <w:ilvl w:val="0"/>
          <w:numId w:val="5"/>
        </w:numPr>
        <w:spacing w:line="360" w:lineRule="auto"/>
        <w:rPr>
          <w:rFonts w:asciiTheme="minorHAnsi" w:hAnsiTheme="minorHAnsi"/>
          <w:i w:val="0"/>
          <w:sz w:val="22"/>
        </w:rPr>
      </w:pPr>
      <w:r w:rsidRPr="000B632D">
        <w:rPr>
          <w:rFonts w:asciiTheme="minorHAnsi" w:hAnsiTheme="minorHAnsi"/>
          <w:i w:val="0"/>
          <w:sz w:val="22"/>
        </w:rPr>
        <w:t>This Preface is addressed to the users of this generic document and is not meant to be retained in any project</w:t>
      </w:r>
      <w:r w:rsidRPr="000B632D">
        <w:rPr>
          <w:rFonts w:asciiTheme="minorHAnsi" w:hAnsiTheme="minorHAnsi"/>
          <w:i w:val="0"/>
          <w:sz w:val="22"/>
        </w:rPr>
        <w:noBreakHyphen/>
        <w:t xml:space="preserve">specific </w:t>
      </w:r>
      <w:r w:rsidR="00876A92" w:rsidRPr="000B632D">
        <w:rPr>
          <w:rFonts w:asciiTheme="minorHAnsi" w:hAnsiTheme="minorHAnsi"/>
          <w:i w:val="0"/>
          <w:sz w:val="22"/>
        </w:rPr>
        <w:fldChar w:fldCharType="begin"/>
      </w:r>
      <w:r w:rsidR="00876A92" w:rsidRPr="000B632D">
        <w:rPr>
          <w:rFonts w:asciiTheme="minorHAnsi" w:hAnsiTheme="minorHAnsi"/>
          <w:i w:val="0"/>
          <w:sz w:val="22"/>
        </w:rPr>
        <w:instrText xml:space="preserve">title  \* mergeformat </w:instrText>
      </w:r>
      <w:r w:rsidR="00876A92" w:rsidRPr="000B632D">
        <w:rPr>
          <w:rFonts w:asciiTheme="minorHAnsi" w:hAnsiTheme="minorHAnsi"/>
          <w:i w:val="0"/>
          <w:sz w:val="22"/>
        </w:rPr>
        <w:fldChar w:fldCharType="separate"/>
      </w:r>
      <w:r w:rsidRPr="000B632D">
        <w:rPr>
          <w:rFonts w:asciiTheme="minorHAnsi" w:hAnsiTheme="minorHAnsi"/>
          <w:i w:val="0"/>
          <w:sz w:val="22"/>
        </w:rPr>
        <w:t>Configuration Management Plan</w:t>
      </w:r>
      <w:r w:rsidR="00876A92" w:rsidRPr="000B632D">
        <w:rPr>
          <w:rFonts w:asciiTheme="minorHAnsi" w:hAnsiTheme="minorHAnsi"/>
          <w:i w:val="0"/>
          <w:sz w:val="22"/>
        </w:rPr>
        <w:fldChar w:fldCharType="end"/>
      </w:r>
      <w:r w:rsidRPr="000B632D">
        <w:rPr>
          <w:rFonts w:asciiTheme="minorHAnsi" w:hAnsiTheme="minorHAnsi"/>
          <w:i w:val="0"/>
          <w:sz w:val="22"/>
        </w:rPr>
        <w:t xml:space="preserve"> documents based on it.</w:t>
      </w:r>
    </w:p>
    <w:p w:rsidR="00A20060" w:rsidRPr="000B632D" w:rsidRDefault="00A20060" w:rsidP="00542B82">
      <w:pPr>
        <w:numPr>
          <w:ilvl w:val="0"/>
          <w:numId w:val="3"/>
        </w:numPr>
        <w:spacing w:before="160"/>
        <w:rPr>
          <w:rFonts w:asciiTheme="minorHAnsi" w:hAnsiTheme="minorHAnsi"/>
          <w:lang w:val="en-GB" w:eastAsia="en-GB"/>
        </w:rPr>
      </w:pPr>
      <w:r w:rsidRPr="000B632D">
        <w:rPr>
          <w:rFonts w:asciiTheme="minorHAnsi" w:hAnsiTheme="minorHAnsi"/>
          <w:lang w:val="en-GB" w:eastAsia="en-GB"/>
        </w:rPr>
        <w:t xml:space="preserve">The remaining sections (numbered 1, 2, 3,…) constitute a template that should be used to construct the project-specific </w:t>
      </w:r>
      <w:r w:rsidRPr="000B632D">
        <w:rPr>
          <w:rFonts w:asciiTheme="minorHAnsi" w:hAnsiTheme="minorHAnsi"/>
          <w:lang w:val="en-GB" w:eastAsia="en-GB"/>
        </w:rPr>
        <w:fldChar w:fldCharType="begin"/>
      </w:r>
      <w:r w:rsidRPr="000B632D">
        <w:rPr>
          <w:rFonts w:asciiTheme="minorHAnsi" w:hAnsiTheme="minorHAnsi"/>
          <w:lang w:val="en-GB" w:eastAsia="en-GB"/>
        </w:rPr>
        <w:instrText xml:space="preserve">title  \* mergeformat </w:instrText>
      </w:r>
      <w:r w:rsidRPr="000B632D">
        <w:rPr>
          <w:rFonts w:asciiTheme="minorHAnsi" w:hAnsiTheme="minorHAnsi"/>
          <w:lang w:val="en-GB" w:eastAsia="en-GB"/>
        </w:rPr>
        <w:fldChar w:fldCharType="separate"/>
      </w:r>
      <w:r w:rsidRPr="000B632D">
        <w:rPr>
          <w:rFonts w:asciiTheme="minorHAnsi" w:hAnsiTheme="minorHAnsi"/>
          <w:lang w:val="en-GB" w:eastAsia="en-GB"/>
        </w:rPr>
        <w:t>Configuration Management Plan</w:t>
      </w:r>
      <w:r w:rsidRPr="000B632D">
        <w:rPr>
          <w:rFonts w:asciiTheme="minorHAnsi" w:hAnsiTheme="minorHAnsi"/>
          <w:lang w:val="en-GB" w:eastAsia="en-GB"/>
        </w:rPr>
        <w:fldChar w:fldCharType="end"/>
      </w:r>
      <w:r w:rsidRPr="000B632D">
        <w:rPr>
          <w:rFonts w:asciiTheme="minorHAnsi" w:hAnsiTheme="minorHAnsi"/>
          <w:lang w:val="en-GB" w:eastAsia="en-GB"/>
        </w:rPr>
        <w:t xml:space="preserve"> document. </w:t>
      </w:r>
    </w:p>
    <w:p w:rsidR="00A20060" w:rsidRPr="000B632D" w:rsidRDefault="00A20060" w:rsidP="00542B82">
      <w:pPr>
        <w:pStyle w:val="ListParagraph"/>
        <w:numPr>
          <w:ilvl w:val="0"/>
          <w:numId w:val="44"/>
        </w:numPr>
        <w:tabs>
          <w:tab w:val="num" w:pos="1151"/>
        </w:tabs>
        <w:spacing w:before="120" w:after="240"/>
        <w:rPr>
          <w:rFonts w:asciiTheme="minorHAnsi" w:hAnsiTheme="minorHAnsi"/>
          <w:noProof/>
          <w:lang w:val="en-GB" w:eastAsia="en-GB"/>
        </w:rPr>
      </w:pPr>
      <w:r w:rsidRPr="000B632D">
        <w:rPr>
          <w:rFonts w:asciiTheme="minorHAnsi" w:hAnsiTheme="minorHAnsi"/>
          <w:noProof/>
          <w:lang w:val="en-GB" w:eastAsia="en-GB"/>
        </w:rPr>
        <w:t>Text in normal case is in the most part “boilerplate” that can be retained, amended or deleted in the document.</w:t>
      </w:r>
    </w:p>
    <w:p w:rsidR="00A20060" w:rsidRPr="000B632D" w:rsidRDefault="00A20060" w:rsidP="00542B82">
      <w:pPr>
        <w:pStyle w:val="ListParagraph"/>
        <w:numPr>
          <w:ilvl w:val="0"/>
          <w:numId w:val="44"/>
        </w:numPr>
        <w:tabs>
          <w:tab w:val="num" w:pos="1151"/>
        </w:tabs>
        <w:spacing w:before="120" w:after="240"/>
        <w:rPr>
          <w:rFonts w:asciiTheme="minorHAnsi" w:hAnsiTheme="minorHAnsi"/>
          <w:noProof/>
          <w:lang w:val="en-GB" w:eastAsia="en-GB"/>
        </w:rPr>
      </w:pPr>
      <w:r w:rsidRPr="000B632D">
        <w:rPr>
          <w:rFonts w:asciiTheme="minorHAnsi" w:hAnsiTheme="minorHAnsi"/>
          <w:noProof/>
          <w:lang w:val="en-GB" w:eastAsia="en-GB"/>
        </w:rPr>
        <w:t>Text in</w:t>
      </w:r>
      <w:r w:rsidRPr="000B632D">
        <w:rPr>
          <w:rFonts w:asciiTheme="minorHAnsi" w:hAnsiTheme="minorHAnsi"/>
          <w:i/>
          <w:noProof/>
          <w:lang w:val="en-GB" w:eastAsia="en-GB"/>
        </w:rPr>
        <w:t xml:space="preserve"> italics </w:t>
      </w:r>
      <w:r w:rsidRPr="000B632D">
        <w:rPr>
          <w:rFonts w:asciiTheme="minorHAnsi" w:hAnsiTheme="minorHAnsi"/>
          <w:noProof/>
          <w:lang w:val="en-GB" w:eastAsia="en-GB"/>
        </w:rPr>
        <w:t>provides instructions on how to complete a section and should be removed once the section is written.</w:t>
      </w:r>
    </w:p>
    <w:p w:rsidR="00A20060" w:rsidRPr="000B632D" w:rsidRDefault="00A20060" w:rsidP="00542B82">
      <w:pPr>
        <w:pStyle w:val="Preface5"/>
        <w:spacing w:line="360" w:lineRule="auto"/>
        <w:rPr>
          <w:rFonts w:asciiTheme="minorHAnsi" w:hAnsiTheme="minorHAnsi"/>
          <w:i w:val="0"/>
          <w:sz w:val="22"/>
        </w:rPr>
      </w:pPr>
      <w:r w:rsidRPr="000B632D">
        <w:rPr>
          <w:rFonts w:asciiTheme="minorHAnsi" w:hAnsiTheme="minorHAnsi"/>
          <w:i w:val="0"/>
          <w:sz w:val="22"/>
        </w:rPr>
        <w:t>The template should be used pragmatically, that is - where a section is not relevant it should be omitted. Conversely, the material contained in this document is not necessarily exhaustive; if there is a subject that is relevant to the IDA Project, but is not included in this document, it should still be included.</w:t>
      </w:r>
    </w:p>
    <w:p w:rsidR="00542B82" w:rsidRPr="000B632D" w:rsidRDefault="00A20060" w:rsidP="00542B82">
      <w:pPr>
        <w:pStyle w:val="Preface5"/>
        <w:spacing w:line="360" w:lineRule="auto"/>
        <w:rPr>
          <w:rFonts w:asciiTheme="minorHAnsi" w:hAnsiTheme="minorHAnsi"/>
          <w:i w:val="0"/>
          <w:sz w:val="22"/>
        </w:rPr>
      </w:pPr>
      <w:r w:rsidRPr="000B632D">
        <w:rPr>
          <w:rFonts w:asciiTheme="minorHAnsi" w:hAnsiTheme="minorHAnsi"/>
          <w:i w:val="0"/>
          <w:sz w:val="22"/>
        </w:rPr>
        <w:t xml:space="preserve">This document has been prepared using MS Word 97.  The following variables are currently recorded as File “Properties” under MS Word.  They may be modified by that means or overwritten directly at each occurrence in the document, at the discretion of the user.  </w:t>
      </w:r>
    </w:p>
    <w:tbl>
      <w:tblPr>
        <w:tblW w:w="0" w:type="auto"/>
        <w:tblInd w:w="959" w:type="dxa"/>
        <w:tblLayout w:type="fixed"/>
        <w:tblLook w:val="0000" w:firstRow="0" w:lastRow="0" w:firstColumn="0" w:lastColumn="0" w:noHBand="0" w:noVBand="0"/>
      </w:tblPr>
      <w:tblGrid>
        <w:gridCol w:w="425"/>
        <w:gridCol w:w="2410"/>
        <w:gridCol w:w="850"/>
        <w:gridCol w:w="284"/>
        <w:gridCol w:w="4312"/>
      </w:tblGrid>
      <w:tr w:rsidR="00A20060" w:rsidRPr="00A20060" w:rsidTr="00DF32B1">
        <w:tc>
          <w:tcPr>
            <w:tcW w:w="3685" w:type="dxa"/>
            <w:gridSpan w:val="3"/>
          </w:tcPr>
          <w:p w:rsidR="00A20060" w:rsidRPr="00A20060" w:rsidRDefault="00A20060" w:rsidP="00A031B7">
            <w:pPr>
              <w:rPr>
                <w:lang w:eastAsia="en-GB"/>
              </w:rPr>
            </w:pPr>
            <w:r w:rsidRPr="00A20060">
              <w:rPr>
                <w:lang w:eastAsia="en-GB"/>
              </w:rPr>
              <w:t>a.  “Summary” Properties</w:t>
            </w:r>
            <w:r w:rsidRPr="00A20060">
              <w:rPr>
                <w:lang w:eastAsia="en-GB"/>
              </w:rPr>
              <w:tab/>
            </w:r>
          </w:p>
        </w:tc>
        <w:tc>
          <w:tcPr>
            <w:tcW w:w="284" w:type="dxa"/>
          </w:tcPr>
          <w:p w:rsidR="00A20060" w:rsidRPr="00A20060" w:rsidRDefault="00A20060" w:rsidP="00A031B7">
            <w:pPr>
              <w:rPr>
                <w:lang w:eastAsia="en-GB"/>
              </w:rPr>
            </w:pPr>
          </w:p>
        </w:tc>
        <w:tc>
          <w:tcPr>
            <w:tcW w:w="4312" w:type="dxa"/>
          </w:tcPr>
          <w:p w:rsidR="00A20060" w:rsidRPr="00A20060" w:rsidRDefault="00A20060" w:rsidP="00A031B7">
            <w:pPr>
              <w:rPr>
                <w:lang w:eastAsia="en-GB"/>
              </w:rPr>
            </w:pPr>
          </w:p>
        </w:tc>
      </w:tr>
      <w:tr w:rsidR="00A20060" w:rsidRPr="00A20060" w:rsidTr="00DF32B1">
        <w:tc>
          <w:tcPr>
            <w:tcW w:w="425" w:type="dxa"/>
          </w:tcPr>
          <w:p w:rsidR="00A20060" w:rsidRPr="00A20060" w:rsidRDefault="00A20060" w:rsidP="00A031B7">
            <w:pPr>
              <w:rPr>
                <w:lang w:eastAsia="en-GB"/>
              </w:rPr>
            </w:pPr>
          </w:p>
        </w:tc>
        <w:tc>
          <w:tcPr>
            <w:tcW w:w="2410" w:type="dxa"/>
          </w:tcPr>
          <w:p w:rsidR="00A20060" w:rsidRPr="00A20060" w:rsidRDefault="00A20060" w:rsidP="00A031B7">
            <w:pPr>
              <w:rPr>
                <w:lang w:eastAsia="en-GB"/>
              </w:rPr>
            </w:pPr>
            <w:r w:rsidRPr="00A20060">
              <w:rPr>
                <w:lang w:eastAsia="en-GB"/>
              </w:rPr>
              <w:t>Title</w:t>
            </w:r>
          </w:p>
        </w:tc>
        <w:tc>
          <w:tcPr>
            <w:tcW w:w="5446" w:type="dxa"/>
            <w:gridSpan w:val="3"/>
          </w:tcPr>
          <w:p w:rsidR="00A20060" w:rsidRPr="00A20060" w:rsidRDefault="00A20060" w:rsidP="00A031B7">
            <w:pPr>
              <w:rPr>
                <w:lang w:eastAsia="en-GB"/>
              </w:rPr>
            </w:pPr>
            <w:r w:rsidRPr="00A20060">
              <w:rPr>
                <w:lang w:eastAsia="en-GB"/>
              </w:rPr>
              <w:t xml:space="preserve">Type of document (i.e. </w:t>
            </w:r>
            <w:r w:rsidRPr="00A20060">
              <w:rPr>
                <w:lang w:eastAsia="en-GB"/>
              </w:rPr>
              <w:fldChar w:fldCharType="begin"/>
            </w:r>
            <w:r w:rsidRPr="00A20060">
              <w:rPr>
                <w:lang w:eastAsia="en-GB"/>
              </w:rPr>
              <w:instrText xml:space="preserve">title  \* mergeformat </w:instrText>
            </w:r>
            <w:r w:rsidRPr="00A20060">
              <w:rPr>
                <w:lang w:eastAsia="en-GB"/>
              </w:rPr>
              <w:fldChar w:fldCharType="separate"/>
            </w:r>
            <w:r w:rsidRPr="00A20060">
              <w:rPr>
                <w:lang w:eastAsia="en-GB"/>
              </w:rPr>
              <w:t>Configuration Management Plan</w:t>
            </w:r>
            <w:r w:rsidRPr="00A20060">
              <w:rPr>
                <w:lang w:eastAsia="en-GB"/>
              </w:rPr>
              <w:fldChar w:fldCharType="end"/>
            </w:r>
            <w:r w:rsidRPr="00A20060">
              <w:rPr>
                <w:lang w:eastAsia="en-GB"/>
              </w:rPr>
              <w:t>)</w:t>
            </w:r>
          </w:p>
        </w:tc>
      </w:tr>
      <w:tr w:rsidR="00A20060" w:rsidRPr="00A20060" w:rsidTr="00DF32B1">
        <w:tc>
          <w:tcPr>
            <w:tcW w:w="425" w:type="dxa"/>
          </w:tcPr>
          <w:p w:rsidR="00A20060" w:rsidRPr="00A20060" w:rsidRDefault="00A20060" w:rsidP="00A031B7">
            <w:pPr>
              <w:rPr>
                <w:lang w:eastAsia="en-GB"/>
              </w:rPr>
            </w:pPr>
          </w:p>
        </w:tc>
        <w:tc>
          <w:tcPr>
            <w:tcW w:w="2410" w:type="dxa"/>
          </w:tcPr>
          <w:p w:rsidR="00A20060" w:rsidRPr="00A20060" w:rsidRDefault="00A20060" w:rsidP="00A031B7">
            <w:pPr>
              <w:rPr>
                <w:lang w:eastAsia="en-GB"/>
              </w:rPr>
            </w:pPr>
            <w:r w:rsidRPr="00A20060">
              <w:rPr>
                <w:lang w:eastAsia="en-GB"/>
              </w:rPr>
              <w:t>Author</w:t>
            </w:r>
          </w:p>
        </w:tc>
        <w:tc>
          <w:tcPr>
            <w:tcW w:w="5446" w:type="dxa"/>
            <w:gridSpan w:val="3"/>
          </w:tcPr>
          <w:p w:rsidR="00A20060" w:rsidRPr="00A20060" w:rsidRDefault="00A20060" w:rsidP="00A031B7">
            <w:pPr>
              <w:rPr>
                <w:lang w:eastAsia="en-GB"/>
              </w:rPr>
            </w:pPr>
            <w:r w:rsidRPr="00A20060">
              <w:rPr>
                <w:lang w:eastAsia="en-GB"/>
              </w:rPr>
              <w:t>Author(s) of document</w:t>
            </w:r>
          </w:p>
        </w:tc>
      </w:tr>
      <w:tr w:rsidR="00A20060" w:rsidRPr="00A20060" w:rsidTr="00DF32B1">
        <w:tc>
          <w:tcPr>
            <w:tcW w:w="425" w:type="dxa"/>
          </w:tcPr>
          <w:p w:rsidR="00A20060" w:rsidRPr="00A20060" w:rsidRDefault="00A20060" w:rsidP="00A031B7">
            <w:pPr>
              <w:rPr>
                <w:lang w:eastAsia="en-GB"/>
              </w:rPr>
            </w:pPr>
          </w:p>
        </w:tc>
        <w:tc>
          <w:tcPr>
            <w:tcW w:w="2410" w:type="dxa"/>
          </w:tcPr>
          <w:p w:rsidR="00A20060" w:rsidRPr="00A20060" w:rsidRDefault="00A20060" w:rsidP="00A031B7">
            <w:pPr>
              <w:rPr>
                <w:lang w:eastAsia="en-GB"/>
              </w:rPr>
            </w:pPr>
            <w:r w:rsidRPr="00A20060">
              <w:rPr>
                <w:lang w:eastAsia="en-GB"/>
              </w:rPr>
              <w:t>Keywords</w:t>
            </w:r>
          </w:p>
        </w:tc>
        <w:tc>
          <w:tcPr>
            <w:tcW w:w="5446" w:type="dxa"/>
            <w:gridSpan w:val="3"/>
          </w:tcPr>
          <w:p w:rsidR="00A20060" w:rsidRPr="00A20060" w:rsidRDefault="00A20060" w:rsidP="00A031B7">
            <w:pPr>
              <w:rPr>
                <w:lang w:eastAsia="en-GB"/>
              </w:rPr>
            </w:pPr>
            <w:r w:rsidRPr="00A20060">
              <w:rPr>
                <w:lang w:eastAsia="en-GB"/>
              </w:rPr>
              <w:t xml:space="preserve">Document reference (i.e. </w:t>
            </w:r>
            <w:r w:rsidRPr="00A20060">
              <w:rPr>
                <w:lang w:eastAsia="en-GB"/>
              </w:rPr>
              <w:fldChar w:fldCharType="begin"/>
            </w:r>
            <w:r w:rsidRPr="00A20060">
              <w:rPr>
                <w:lang w:eastAsia="en-GB"/>
              </w:rPr>
              <w:instrText xml:space="preserve"> KEYWORDS  \* MERGEFORMAT </w:instrText>
            </w:r>
            <w:r w:rsidRPr="00A20060">
              <w:rPr>
                <w:lang w:eastAsia="en-GB"/>
              </w:rPr>
              <w:fldChar w:fldCharType="separate"/>
            </w:r>
            <w:r w:rsidRPr="00A20060">
              <w:rPr>
                <w:lang w:eastAsia="en-GB"/>
              </w:rPr>
              <w:t>IDA-MS-CMP</w:t>
            </w:r>
            <w:r w:rsidRPr="00A20060">
              <w:rPr>
                <w:lang w:eastAsia="en-GB"/>
              </w:rPr>
              <w:fldChar w:fldCharType="end"/>
            </w:r>
            <w:r w:rsidRPr="00A20060">
              <w:rPr>
                <w:lang w:eastAsia="en-GB"/>
              </w:rPr>
              <w:t>)</w:t>
            </w:r>
          </w:p>
        </w:tc>
      </w:tr>
      <w:tr w:rsidR="00A20060" w:rsidRPr="00A20060" w:rsidTr="00DF32B1">
        <w:tc>
          <w:tcPr>
            <w:tcW w:w="3685" w:type="dxa"/>
            <w:gridSpan w:val="3"/>
          </w:tcPr>
          <w:p w:rsidR="00A20060" w:rsidRPr="00A20060" w:rsidRDefault="00A20060" w:rsidP="00A031B7">
            <w:pPr>
              <w:rPr>
                <w:lang w:eastAsia="en-GB"/>
              </w:rPr>
            </w:pPr>
            <w:r w:rsidRPr="00A20060">
              <w:rPr>
                <w:lang w:eastAsia="en-GB"/>
              </w:rPr>
              <w:t>b.  “Custom” Properties</w:t>
            </w:r>
          </w:p>
        </w:tc>
        <w:tc>
          <w:tcPr>
            <w:tcW w:w="284" w:type="dxa"/>
          </w:tcPr>
          <w:p w:rsidR="00A20060" w:rsidRPr="00A20060" w:rsidRDefault="00A20060" w:rsidP="00A031B7">
            <w:pPr>
              <w:rPr>
                <w:lang w:eastAsia="en-GB"/>
              </w:rPr>
            </w:pPr>
          </w:p>
        </w:tc>
        <w:tc>
          <w:tcPr>
            <w:tcW w:w="4312" w:type="dxa"/>
          </w:tcPr>
          <w:p w:rsidR="00A20060" w:rsidRPr="00A20060" w:rsidRDefault="00A20060" w:rsidP="00A031B7">
            <w:pPr>
              <w:rPr>
                <w:lang w:eastAsia="en-GB"/>
              </w:rPr>
            </w:pPr>
          </w:p>
        </w:tc>
      </w:tr>
      <w:tr w:rsidR="00A20060" w:rsidRPr="00A20060" w:rsidTr="00DF32B1">
        <w:tc>
          <w:tcPr>
            <w:tcW w:w="425" w:type="dxa"/>
          </w:tcPr>
          <w:p w:rsidR="00A20060" w:rsidRPr="00A20060" w:rsidRDefault="00A20060" w:rsidP="00A031B7">
            <w:pPr>
              <w:rPr>
                <w:lang w:eastAsia="en-GB"/>
              </w:rPr>
            </w:pPr>
          </w:p>
        </w:tc>
        <w:tc>
          <w:tcPr>
            <w:tcW w:w="2410" w:type="dxa"/>
          </w:tcPr>
          <w:p w:rsidR="00A20060" w:rsidRPr="00A20060" w:rsidRDefault="00A20060" w:rsidP="00A031B7">
            <w:pPr>
              <w:rPr>
                <w:lang w:eastAsia="en-GB"/>
              </w:rPr>
            </w:pPr>
            <w:proofErr w:type="spellStart"/>
            <w:r w:rsidRPr="00A20060">
              <w:rPr>
                <w:lang w:eastAsia="en-GB"/>
              </w:rPr>
              <w:t>Proj</w:t>
            </w:r>
            <w:proofErr w:type="spellEnd"/>
            <w:r w:rsidRPr="00A20060">
              <w:rPr>
                <w:lang w:eastAsia="en-GB"/>
              </w:rPr>
              <w:t xml:space="preserve"> Id</w:t>
            </w:r>
          </w:p>
        </w:tc>
        <w:tc>
          <w:tcPr>
            <w:tcW w:w="5446" w:type="dxa"/>
            <w:gridSpan w:val="3"/>
          </w:tcPr>
          <w:p w:rsidR="00A20060" w:rsidRPr="00A20060" w:rsidRDefault="00A20060" w:rsidP="00A031B7">
            <w:pPr>
              <w:rPr>
                <w:lang w:eastAsia="en-GB"/>
              </w:rPr>
            </w:pPr>
            <w:r w:rsidRPr="00A20060">
              <w:rPr>
                <w:lang w:eastAsia="en-GB"/>
              </w:rPr>
              <w:t>Short mnemonic of IDA Project (set, in this document, to “</w:t>
            </w:r>
            <w:r w:rsidRPr="00A20060">
              <w:rPr>
                <w:lang w:eastAsia="en-GB"/>
              </w:rPr>
              <w:fldChar w:fldCharType="begin"/>
            </w:r>
            <w:r w:rsidRPr="00A20060">
              <w:rPr>
                <w:lang w:eastAsia="en-GB"/>
              </w:rPr>
              <w:instrText xml:space="preserve"> DOCPROPERTY "Proj Id" \* MERGEFORMAT </w:instrText>
            </w:r>
            <w:r w:rsidRPr="00A20060">
              <w:rPr>
                <w:lang w:eastAsia="en-GB"/>
              </w:rPr>
              <w:fldChar w:fldCharType="separate"/>
            </w:r>
            <w:r w:rsidRPr="00A20060">
              <w:rPr>
                <w:b/>
                <w:lang w:eastAsia="en-GB"/>
              </w:rPr>
              <w:t>Project Id</w:t>
            </w:r>
            <w:r w:rsidRPr="00A20060">
              <w:rPr>
                <w:lang w:eastAsia="en-GB"/>
              </w:rPr>
              <w:fldChar w:fldCharType="end"/>
            </w:r>
            <w:r w:rsidRPr="00A20060">
              <w:rPr>
                <w:lang w:eastAsia="en-GB"/>
              </w:rPr>
              <w:t>”)</w:t>
            </w:r>
          </w:p>
        </w:tc>
      </w:tr>
      <w:tr w:rsidR="00A20060" w:rsidRPr="00A20060" w:rsidTr="00DF32B1">
        <w:tc>
          <w:tcPr>
            <w:tcW w:w="425" w:type="dxa"/>
          </w:tcPr>
          <w:p w:rsidR="00A20060" w:rsidRPr="00A20060" w:rsidRDefault="00A20060" w:rsidP="00A031B7">
            <w:pPr>
              <w:rPr>
                <w:lang w:eastAsia="en-GB"/>
              </w:rPr>
            </w:pPr>
          </w:p>
        </w:tc>
        <w:tc>
          <w:tcPr>
            <w:tcW w:w="2410" w:type="dxa"/>
          </w:tcPr>
          <w:p w:rsidR="00A20060" w:rsidRPr="00A20060" w:rsidRDefault="00A20060" w:rsidP="00A031B7">
            <w:pPr>
              <w:rPr>
                <w:lang w:eastAsia="en-GB"/>
              </w:rPr>
            </w:pPr>
            <w:r w:rsidRPr="00A20060">
              <w:rPr>
                <w:lang w:eastAsia="en-GB"/>
              </w:rPr>
              <w:t>Project</w:t>
            </w:r>
          </w:p>
        </w:tc>
        <w:tc>
          <w:tcPr>
            <w:tcW w:w="5446" w:type="dxa"/>
            <w:gridSpan w:val="3"/>
          </w:tcPr>
          <w:p w:rsidR="00A20060" w:rsidRPr="00A20060" w:rsidRDefault="00A20060" w:rsidP="00A031B7">
            <w:pPr>
              <w:rPr>
                <w:lang w:eastAsia="en-GB"/>
              </w:rPr>
            </w:pPr>
            <w:r w:rsidRPr="00A20060">
              <w:rPr>
                <w:lang w:eastAsia="en-GB"/>
              </w:rPr>
              <w:t>Full name of IDA Project (set, in this document, to “</w:t>
            </w:r>
            <w:r w:rsidRPr="00A20060">
              <w:rPr>
                <w:lang w:eastAsia="en-GB"/>
              </w:rPr>
              <w:fldChar w:fldCharType="begin"/>
            </w:r>
            <w:r w:rsidRPr="00A20060">
              <w:rPr>
                <w:lang w:eastAsia="en-GB"/>
              </w:rPr>
              <w:instrText xml:space="preserve"> DOCPROPERTY "Project" \* MERGEFORMAT </w:instrText>
            </w:r>
            <w:r w:rsidRPr="00A20060">
              <w:rPr>
                <w:lang w:eastAsia="en-GB"/>
              </w:rPr>
              <w:fldChar w:fldCharType="separate"/>
            </w:r>
            <w:r w:rsidRPr="00A20060">
              <w:rPr>
                <w:b/>
                <w:lang w:eastAsia="en-GB"/>
              </w:rPr>
              <w:t>Template for IDA Project</w:t>
            </w:r>
            <w:r w:rsidRPr="00A20060">
              <w:rPr>
                <w:lang w:eastAsia="en-GB"/>
              </w:rPr>
              <w:fldChar w:fldCharType="end"/>
            </w:r>
            <w:r w:rsidRPr="00A20060">
              <w:rPr>
                <w:lang w:eastAsia="en-GB"/>
              </w:rPr>
              <w:t>”)</w:t>
            </w:r>
          </w:p>
        </w:tc>
      </w:tr>
      <w:tr w:rsidR="00A20060" w:rsidRPr="00A20060" w:rsidTr="00DF32B1">
        <w:tc>
          <w:tcPr>
            <w:tcW w:w="425" w:type="dxa"/>
          </w:tcPr>
          <w:p w:rsidR="00A20060" w:rsidRPr="00A20060" w:rsidRDefault="00A20060" w:rsidP="00A031B7">
            <w:pPr>
              <w:rPr>
                <w:lang w:eastAsia="en-GB"/>
              </w:rPr>
            </w:pPr>
          </w:p>
        </w:tc>
        <w:tc>
          <w:tcPr>
            <w:tcW w:w="2410" w:type="dxa"/>
          </w:tcPr>
          <w:p w:rsidR="00A20060" w:rsidRPr="00A20060" w:rsidRDefault="00A20060" w:rsidP="00A031B7">
            <w:pPr>
              <w:rPr>
                <w:lang w:eastAsia="en-GB"/>
              </w:rPr>
            </w:pPr>
            <w:proofErr w:type="spellStart"/>
            <w:r w:rsidRPr="00A20060">
              <w:rPr>
                <w:lang w:eastAsia="en-GB"/>
              </w:rPr>
              <w:t>Contr</w:t>
            </w:r>
            <w:proofErr w:type="spellEnd"/>
            <w:r w:rsidRPr="00A20060">
              <w:rPr>
                <w:lang w:eastAsia="en-GB"/>
              </w:rPr>
              <w:t xml:space="preserve"> Id</w:t>
            </w:r>
          </w:p>
        </w:tc>
        <w:tc>
          <w:tcPr>
            <w:tcW w:w="5446" w:type="dxa"/>
            <w:gridSpan w:val="3"/>
          </w:tcPr>
          <w:p w:rsidR="00A20060" w:rsidRPr="00A20060" w:rsidRDefault="00A20060" w:rsidP="00A031B7">
            <w:pPr>
              <w:rPr>
                <w:lang w:eastAsia="en-GB"/>
              </w:rPr>
            </w:pPr>
            <w:r w:rsidRPr="00A20060">
              <w:rPr>
                <w:lang w:eastAsia="en-GB"/>
              </w:rPr>
              <w:t>Short identifier of contract (set, in this document, to “</w:t>
            </w:r>
            <w:r w:rsidRPr="00A20060">
              <w:rPr>
                <w:lang w:eastAsia="en-GB"/>
              </w:rPr>
              <w:fldChar w:fldCharType="begin"/>
            </w:r>
            <w:r w:rsidRPr="00A20060">
              <w:rPr>
                <w:lang w:eastAsia="en-GB"/>
              </w:rPr>
              <w:instrText xml:space="preserve"> DOCPROPERTY "Contr Id" \* MERGEFORMAT </w:instrText>
            </w:r>
            <w:r w:rsidRPr="00A20060">
              <w:rPr>
                <w:lang w:eastAsia="en-GB"/>
              </w:rPr>
              <w:fldChar w:fldCharType="separate"/>
            </w:r>
            <w:r w:rsidRPr="00A20060">
              <w:rPr>
                <w:b/>
                <w:lang w:eastAsia="en-GB"/>
              </w:rPr>
              <w:t>Contract Id</w:t>
            </w:r>
            <w:r w:rsidRPr="00A20060">
              <w:rPr>
                <w:lang w:eastAsia="en-GB"/>
              </w:rPr>
              <w:fldChar w:fldCharType="end"/>
            </w:r>
            <w:r w:rsidRPr="00A20060">
              <w:rPr>
                <w:lang w:eastAsia="en-GB"/>
              </w:rPr>
              <w:t>”)</w:t>
            </w:r>
          </w:p>
        </w:tc>
      </w:tr>
      <w:tr w:rsidR="00A20060" w:rsidRPr="00A20060" w:rsidTr="00DF32B1">
        <w:tc>
          <w:tcPr>
            <w:tcW w:w="425" w:type="dxa"/>
          </w:tcPr>
          <w:p w:rsidR="00A20060" w:rsidRPr="00A20060" w:rsidRDefault="00A20060" w:rsidP="00A031B7">
            <w:pPr>
              <w:rPr>
                <w:lang w:eastAsia="en-GB"/>
              </w:rPr>
            </w:pPr>
          </w:p>
        </w:tc>
        <w:tc>
          <w:tcPr>
            <w:tcW w:w="2410" w:type="dxa"/>
          </w:tcPr>
          <w:p w:rsidR="00A20060" w:rsidRPr="00A20060" w:rsidRDefault="00A20060" w:rsidP="00A031B7">
            <w:pPr>
              <w:rPr>
                <w:lang w:eastAsia="en-GB"/>
              </w:rPr>
            </w:pPr>
            <w:r w:rsidRPr="00A20060">
              <w:rPr>
                <w:lang w:eastAsia="en-GB"/>
              </w:rPr>
              <w:t>Contract</w:t>
            </w:r>
          </w:p>
        </w:tc>
        <w:tc>
          <w:tcPr>
            <w:tcW w:w="5446" w:type="dxa"/>
            <w:gridSpan w:val="3"/>
          </w:tcPr>
          <w:p w:rsidR="00A20060" w:rsidRPr="00A20060" w:rsidRDefault="00A20060" w:rsidP="00A031B7">
            <w:pPr>
              <w:rPr>
                <w:lang w:eastAsia="en-GB"/>
              </w:rPr>
            </w:pPr>
            <w:r w:rsidRPr="00A20060">
              <w:rPr>
                <w:lang w:eastAsia="en-GB"/>
              </w:rPr>
              <w:t>Full name of contract (set, in this document, to “</w:t>
            </w:r>
            <w:r w:rsidRPr="00A20060">
              <w:rPr>
                <w:lang w:eastAsia="en-GB"/>
              </w:rPr>
              <w:fldChar w:fldCharType="begin"/>
            </w:r>
            <w:r w:rsidRPr="00A20060">
              <w:rPr>
                <w:lang w:eastAsia="en-GB"/>
              </w:rPr>
              <w:instrText xml:space="preserve"> DOCPROPERTY "Contract" \* MERGEFORMAT </w:instrText>
            </w:r>
            <w:r w:rsidRPr="00A20060">
              <w:rPr>
                <w:lang w:eastAsia="en-GB"/>
              </w:rPr>
              <w:fldChar w:fldCharType="separate"/>
            </w:r>
            <w:r w:rsidRPr="00A20060">
              <w:rPr>
                <w:b/>
                <w:lang w:eastAsia="en-GB"/>
              </w:rPr>
              <w:t>Template for specific development</w:t>
            </w:r>
            <w:r w:rsidRPr="00A20060">
              <w:rPr>
                <w:lang w:eastAsia="en-GB"/>
              </w:rPr>
              <w:fldChar w:fldCharType="end"/>
            </w:r>
            <w:r w:rsidRPr="00A20060">
              <w:rPr>
                <w:lang w:eastAsia="en-GB"/>
              </w:rPr>
              <w:t>”)</w:t>
            </w:r>
          </w:p>
        </w:tc>
      </w:tr>
      <w:tr w:rsidR="00A20060" w:rsidRPr="00A20060" w:rsidTr="00DF32B1">
        <w:tc>
          <w:tcPr>
            <w:tcW w:w="425" w:type="dxa"/>
          </w:tcPr>
          <w:p w:rsidR="00A20060" w:rsidRPr="00A20060" w:rsidRDefault="00A20060" w:rsidP="00A031B7">
            <w:pPr>
              <w:rPr>
                <w:lang w:eastAsia="en-GB"/>
              </w:rPr>
            </w:pPr>
          </w:p>
        </w:tc>
        <w:tc>
          <w:tcPr>
            <w:tcW w:w="2410" w:type="dxa"/>
          </w:tcPr>
          <w:p w:rsidR="00A20060" w:rsidRPr="00A20060" w:rsidRDefault="00A20060" w:rsidP="00A031B7">
            <w:pPr>
              <w:rPr>
                <w:lang w:eastAsia="en-GB"/>
              </w:rPr>
            </w:pPr>
            <w:r w:rsidRPr="00A20060">
              <w:rPr>
                <w:lang w:eastAsia="en-GB"/>
              </w:rPr>
              <w:t>Subject</w:t>
            </w:r>
          </w:p>
        </w:tc>
        <w:tc>
          <w:tcPr>
            <w:tcW w:w="5446" w:type="dxa"/>
            <w:gridSpan w:val="3"/>
          </w:tcPr>
          <w:p w:rsidR="00A20060" w:rsidRPr="00A20060" w:rsidRDefault="00A20060" w:rsidP="00A031B7">
            <w:pPr>
              <w:rPr>
                <w:lang w:eastAsia="en-GB"/>
              </w:rPr>
            </w:pPr>
            <w:r w:rsidRPr="00A20060">
              <w:rPr>
                <w:lang w:eastAsia="en-GB"/>
              </w:rPr>
              <w:t xml:space="preserve">Issue number (currently </w:t>
            </w:r>
            <w:r w:rsidRPr="00A20060">
              <w:rPr>
                <w:lang w:eastAsia="en-GB"/>
              </w:rPr>
              <w:fldChar w:fldCharType="begin"/>
            </w:r>
            <w:r w:rsidRPr="00A20060">
              <w:rPr>
                <w:lang w:eastAsia="en-GB"/>
              </w:rPr>
              <w:instrText xml:space="preserve"> DOCPROPERTY "Version" \* MERGEFORMAT </w:instrText>
            </w:r>
            <w:r w:rsidRPr="00A20060">
              <w:rPr>
                <w:lang w:eastAsia="en-GB"/>
              </w:rPr>
              <w:fldChar w:fldCharType="separate"/>
            </w:r>
            <w:r w:rsidRPr="00A20060">
              <w:rPr>
                <w:lang w:eastAsia="en-GB"/>
              </w:rPr>
              <w:t>Issue 1</w:t>
            </w:r>
            <w:r w:rsidRPr="00A20060">
              <w:rPr>
                <w:lang w:eastAsia="en-GB"/>
              </w:rPr>
              <w:fldChar w:fldCharType="end"/>
            </w:r>
            <w:r w:rsidRPr="00A20060">
              <w:rPr>
                <w:lang w:eastAsia="en-GB"/>
              </w:rPr>
              <w:t>)</w:t>
            </w:r>
          </w:p>
        </w:tc>
      </w:tr>
      <w:tr w:rsidR="00A20060" w:rsidRPr="00A20060" w:rsidTr="00DF32B1">
        <w:tc>
          <w:tcPr>
            <w:tcW w:w="425" w:type="dxa"/>
          </w:tcPr>
          <w:p w:rsidR="00A20060" w:rsidRPr="00A20060" w:rsidRDefault="00A20060" w:rsidP="00A031B7">
            <w:pPr>
              <w:rPr>
                <w:lang w:eastAsia="en-GB"/>
              </w:rPr>
            </w:pPr>
          </w:p>
        </w:tc>
        <w:tc>
          <w:tcPr>
            <w:tcW w:w="2410" w:type="dxa"/>
          </w:tcPr>
          <w:p w:rsidR="00A20060" w:rsidRPr="00A20060" w:rsidRDefault="00A20060" w:rsidP="00A031B7">
            <w:pPr>
              <w:rPr>
                <w:lang w:eastAsia="en-GB"/>
              </w:rPr>
            </w:pPr>
            <w:r w:rsidRPr="00A20060">
              <w:rPr>
                <w:lang w:eastAsia="en-GB"/>
              </w:rPr>
              <w:t>Manager</w:t>
            </w:r>
          </w:p>
        </w:tc>
        <w:tc>
          <w:tcPr>
            <w:tcW w:w="5446" w:type="dxa"/>
            <w:gridSpan w:val="3"/>
          </w:tcPr>
          <w:p w:rsidR="00A20060" w:rsidRPr="00A20060" w:rsidRDefault="00A20060" w:rsidP="00A031B7">
            <w:pPr>
              <w:keepNext/>
              <w:rPr>
                <w:lang w:eastAsia="en-GB"/>
              </w:rPr>
            </w:pPr>
            <w:r w:rsidRPr="00A20060">
              <w:rPr>
                <w:lang w:eastAsia="en-GB"/>
              </w:rPr>
              <w:t xml:space="preserve">Date of document (currently </w:t>
            </w:r>
            <w:r w:rsidRPr="00A20060">
              <w:rPr>
                <w:lang w:eastAsia="en-GB"/>
              </w:rPr>
              <w:fldChar w:fldCharType="begin"/>
            </w:r>
            <w:r w:rsidRPr="00A20060">
              <w:rPr>
                <w:lang w:eastAsia="en-GB"/>
              </w:rPr>
              <w:instrText xml:space="preserve"> DOCPROPERTY "Date" \* MERGEFORMAT </w:instrText>
            </w:r>
            <w:r w:rsidRPr="00A20060">
              <w:rPr>
                <w:lang w:eastAsia="en-GB"/>
              </w:rPr>
              <w:fldChar w:fldCharType="separate"/>
            </w:r>
            <w:r w:rsidRPr="00A20060">
              <w:rPr>
                <w:lang w:eastAsia="en-GB"/>
              </w:rPr>
              <w:t>17 January 2001</w:t>
            </w:r>
            <w:r w:rsidRPr="00A20060">
              <w:rPr>
                <w:lang w:eastAsia="en-GB"/>
              </w:rPr>
              <w:fldChar w:fldCharType="end"/>
            </w:r>
            <w:r w:rsidRPr="00A20060">
              <w:rPr>
                <w:lang w:eastAsia="en-GB"/>
              </w:rPr>
              <w:t>)</w:t>
            </w:r>
          </w:p>
        </w:tc>
      </w:tr>
    </w:tbl>
    <w:p w:rsidR="003A6330" w:rsidRPr="003A6330" w:rsidRDefault="00A031B7" w:rsidP="00A031B7">
      <w:pPr>
        <w:pStyle w:val="Caption"/>
      </w:pPr>
      <w:bookmarkStart w:id="9" w:name="_Toc444241066"/>
      <w:r>
        <w:t xml:space="preserve">Table </w:t>
      </w:r>
      <w:fldSimple w:instr=" SEQ Table \* ARABIC ">
        <w:r>
          <w:rPr>
            <w:noProof/>
          </w:rPr>
          <w:t>1</w:t>
        </w:r>
      </w:fldSimple>
      <w:r>
        <w:t>: File properties</w:t>
      </w:r>
      <w:bookmarkEnd w:id="9"/>
    </w:p>
    <w:p w:rsidR="00641FE5" w:rsidRDefault="002C794C" w:rsidP="002C794C">
      <w:pPr>
        <w:pStyle w:val="Heading2"/>
      </w:pPr>
      <w:bookmarkStart w:id="10" w:name="_Toc444241079"/>
      <w:bookmarkStart w:id="11" w:name="_Toc439994673"/>
      <w:bookmarkStart w:id="12" w:name="_Toc26969061"/>
      <w:r>
        <w:t>Purpose of Configuration Management</w:t>
      </w:r>
      <w:bookmarkEnd w:id="10"/>
    </w:p>
    <w:p w:rsidR="003F434B" w:rsidRPr="000B632D" w:rsidRDefault="003F434B" w:rsidP="000B632D">
      <w:pPr>
        <w:pStyle w:val="Preface5"/>
        <w:numPr>
          <w:ilvl w:val="0"/>
          <w:numId w:val="6"/>
        </w:numPr>
        <w:spacing w:line="360" w:lineRule="auto"/>
        <w:rPr>
          <w:rFonts w:asciiTheme="minorHAnsi" w:hAnsiTheme="minorHAnsi"/>
          <w:i w:val="0"/>
          <w:sz w:val="22"/>
        </w:rPr>
      </w:pPr>
      <w:r w:rsidRPr="000B632D">
        <w:rPr>
          <w:rFonts w:asciiTheme="minorHAnsi" w:hAnsiTheme="minorHAnsi"/>
          <w:i w:val="0"/>
          <w:sz w:val="22"/>
        </w:rPr>
        <w:t>The remaining parts of this section provide an overview of the configuration management principles, which would need to be considered when constructing the Configuration Management Plan (CMP).</w:t>
      </w:r>
    </w:p>
    <w:p w:rsidR="003F434B" w:rsidRPr="000B632D" w:rsidRDefault="003F434B" w:rsidP="000B632D">
      <w:pPr>
        <w:pStyle w:val="Preface5"/>
        <w:spacing w:line="360" w:lineRule="auto"/>
        <w:rPr>
          <w:rFonts w:asciiTheme="minorHAnsi" w:hAnsiTheme="minorHAnsi"/>
          <w:i w:val="0"/>
        </w:rPr>
      </w:pPr>
      <w:r w:rsidRPr="000B632D">
        <w:rPr>
          <w:rFonts w:asciiTheme="minorHAnsi" w:hAnsiTheme="minorHAnsi"/>
          <w:i w:val="0"/>
        </w:rPr>
        <w:t>Configuration Management is part of the quality control of a project. Without it, managers have little or no control over the products being produced: for example, what their status is, where they are in the production life cycle, whether they can be changed, what the latest version is.</w:t>
      </w:r>
    </w:p>
    <w:p w:rsidR="002C794C" w:rsidRDefault="002C794C" w:rsidP="002C794C">
      <w:pPr>
        <w:pStyle w:val="Heading2"/>
      </w:pPr>
      <w:bookmarkStart w:id="13" w:name="_Toc444241080"/>
      <w:r>
        <w:t>Major Tasks and Activities</w:t>
      </w:r>
      <w:bookmarkEnd w:id="13"/>
    </w:p>
    <w:p w:rsidR="003F434B" w:rsidRPr="000B632D" w:rsidRDefault="003F434B" w:rsidP="003F434B">
      <w:pPr>
        <w:pStyle w:val="Preface5"/>
        <w:numPr>
          <w:ilvl w:val="0"/>
          <w:numId w:val="7"/>
        </w:numPr>
        <w:rPr>
          <w:rFonts w:asciiTheme="minorHAnsi" w:hAnsiTheme="minorHAnsi"/>
          <w:i w:val="0"/>
        </w:rPr>
      </w:pPr>
      <w:r w:rsidRPr="000B632D">
        <w:rPr>
          <w:rFonts w:asciiTheme="minorHAnsi" w:hAnsiTheme="minorHAnsi"/>
          <w:i w:val="0"/>
        </w:rPr>
        <w:t>Configuration Management covers the following functions:</w:t>
      </w:r>
    </w:p>
    <w:p w:rsidR="003F434B" w:rsidRPr="000B632D" w:rsidRDefault="003F434B" w:rsidP="003F434B">
      <w:pPr>
        <w:pStyle w:val="Preface7"/>
        <w:rPr>
          <w:rFonts w:asciiTheme="minorHAnsi" w:hAnsiTheme="minorHAnsi"/>
          <w:i w:val="0"/>
        </w:rPr>
      </w:pPr>
      <w:r w:rsidRPr="000B632D">
        <w:rPr>
          <w:rFonts w:asciiTheme="minorHAnsi" w:hAnsiTheme="minorHAnsi"/>
          <w:i w:val="0"/>
        </w:rPr>
        <w:t>Identifying the individual items of the final product</w:t>
      </w:r>
    </w:p>
    <w:p w:rsidR="003F434B" w:rsidRPr="000B632D" w:rsidRDefault="003F434B" w:rsidP="003F434B">
      <w:pPr>
        <w:pStyle w:val="Preface7"/>
        <w:rPr>
          <w:rFonts w:asciiTheme="minorHAnsi" w:hAnsiTheme="minorHAnsi"/>
          <w:i w:val="0"/>
        </w:rPr>
      </w:pPr>
      <w:r w:rsidRPr="000B632D">
        <w:rPr>
          <w:rFonts w:asciiTheme="minorHAnsi" w:hAnsiTheme="minorHAnsi"/>
          <w:i w:val="0"/>
        </w:rPr>
        <w:t>Identifying those items that will be required in order to produce other items</w:t>
      </w:r>
    </w:p>
    <w:p w:rsidR="003F434B" w:rsidRPr="000B632D" w:rsidRDefault="003F434B" w:rsidP="003F434B">
      <w:pPr>
        <w:pStyle w:val="Preface7"/>
        <w:rPr>
          <w:rFonts w:asciiTheme="minorHAnsi" w:hAnsiTheme="minorHAnsi"/>
          <w:i w:val="0"/>
        </w:rPr>
      </w:pPr>
      <w:r w:rsidRPr="000B632D">
        <w:rPr>
          <w:rFonts w:asciiTheme="minorHAnsi" w:hAnsiTheme="minorHAnsi"/>
          <w:i w:val="0"/>
        </w:rPr>
        <w:t>Establishing a coding system which will uniquely identify each item and final product</w:t>
      </w:r>
    </w:p>
    <w:p w:rsidR="003F434B" w:rsidRPr="000B632D" w:rsidRDefault="003F434B" w:rsidP="003F434B">
      <w:pPr>
        <w:pStyle w:val="Preface7"/>
        <w:rPr>
          <w:rFonts w:asciiTheme="minorHAnsi" w:hAnsiTheme="minorHAnsi"/>
          <w:i w:val="0"/>
        </w:rPr>
      </w:pPr>
      <w:r w:rsidRPr="000B632D">
        <w:rPr>
          <w:rFonts w:asciiTheme="minorHAnsi" w:hAnsiTheme="minorHAnsi"/>
          <w:i w:val="0"/>
        </w:rPr>
        <w:t>Identifying the ‘owner’ of an item and final product version</w:t>
      </w:r>
    </w:p>
    <w:p w:rsidR="003F434B" w:rsidRPr="000B632D" w:rsidRDefault="003F434B" w:rsidP="003F434B">
      <w:pPr>
        <w:pStyle w:val="Preface7"/>
        <w:rPr>
          <w:rFonts w:asciiTheme="minorHAnsi" w:hAnsiTheme="minorHAnsi"/>
          <w:i w:val="0"/>
        </w:rPr>
      </w:pPr>
      <w:r w:rsidRPr="000B632D">
        <w:rPr>
          <w:rFonts w:asciiTheme="minorHAnsi" w:hAnsiTheme="minorHAnsi"/>
          <w:i w:val="0"/>
        </w:rPr>
        <w:t>Identifying the creator of the item and also the reviser of the item</w:t>
      </w:r>
    </w:p>
    <w:p w:rsidR="003F434B" w:rsidRPr="000B632D" w:rsidRDefault="003F434B" w:rsidP="003F434B">
      <w:pPr>
        <w:pStyle w:val="Preface7"/>
        <w:rPr>
          <w:rFonts w:asciiTheme="minorHAnsi" w:hAnsiTheme="minorHAnsi"/>
          <w:i w:val="0"/>
        </w:rPr>
      </w:pPr>
      <w:r w:rsidRPr="000B632D">
        <w:rPr>
          <w:rFonts w:asciiTheme="minorHAnsi" w:hAnsiTheme="minorHAnsi"/>
          <w:i w:val="0"/>
        </w:rPr>
        <w:t>Recording, monitoring and reporting on the current status of each item as it progresses through its own specific life cycle.</w:t>
      </w:r>
    </w:p>
    <w:p w:rsidR="003F434B" w:rsidRPr="000B632D" w:rsidRDefault="003F434B" w:rsidP="000B632D">
      <w:pPr>
        <w:pStyle w:val="Preface5"/>
        <w:spacing w:line="360" w:lineRule="auto"/>
        <w:rPr>
          <w:rFonts w:asciiTheme="minorHAnsi" w:hAnsiTheme="minorHAnsi"/>
          <w:i w:val="0"/>
          <w:sz w:val="22"/>
        </w:rPr>
      </w:pPr>
      <w:r w:rsidRPr="000B632D">
        <w:rPr>
          <w:rFonts w:asciiTheme="minorHAnsi" w:hAnsiTheme="minorHAnsi"/>
          <w:i w:val="0"/>
          <w:sz w:val="22"/>
        </w:rPr>
        <w:lastRenderedPageBreak/>
        <w:t>An item cannot be put under configuration management before it has been internally approved. Once approved, the status changes, the item is ‘baselined’ and the content is ‘frozen’. It can now be used as a firm basis for the development of any later product.</w:t>
      </w:r>
    </w:p>
    <w:p w:rsidR="003F434B" w:rsidRPr="000B632D" w:rsidRDefault="003F434B" w:rsidP="000B632D">
      <w:pPr>
        <w:pStyle w:val="Preface5"/>
        <w:spacing w:line="360" w:lineRule="auto"/>
        <w:rPr>
          <w:rFonts w:asciiTheme="minorHAnsi" w:hAnsiTheme="minorHAnsi"/>
          <w:i w:val="0"/>
          <w:sz w:val="22"/>
        </w:rPr>
      </w:pPr>
      <w:r w:rsidRPr="000B632D">
        <w:rPr>
          <w:rFonts w:asciiTheme="minorHAnsi" w:hAnsiTheme="minorHAnsi"/>
          <w:i w:val="0"/>
          <w:sz w:val="22"/>
        </w:rPr>
        <w:t xml:space="preserve">Identification of the configuration items is the first activity of configuration management. It consists in giving a unique identification to each item (including documentation), that allows for distinguishing the different versions. </w:t>
      </w:r>
    </w:p>
    <w:p w:rsidR="003F434B" w:rsidRPr="000B632D" w:rsidRDefault="003F434B" w:rsidP="000B632D">
      <w:pPr>
        <w:pStyle w:val="Preface5"/>
        <w:spacing w:line="360" w:lineRule="auto"/>
        <w:rPr>
          <w:rFonts w:asciiTheme="minorHAnsi" w:hAnsiTheme="minorHAnsi"/>
          <w:i w:val="0"/>
          <w:sz w:val="22"/>
        </w:rPr>
      </w:pPr>
      <w:r w:rsidRPr="000B632D">
        <w:rPr>
          <w:rFonts w:asciiTheme="minorHAnsi" w:hAnsiTheme="minorHAnsi"/>
          <w:i w:val="0"/>
          <w:sz w:val="22"/>
        </w:rPr>
        <w:t>The control of the contents of items is the second activity of configuration management. It includes configuration control and version control.</w:t>
      </w:r>
    </w:p>
    <w:p w:rsidR="003F434B" w:rsidRPr="000B632D" w:rsidRDefault="003F434B" w:rsidP="000B632D">
      <w:pPr>
        <w:pStyle w:val="Preface5"/>
        <w:spacing w:line="360" w:lineRule="auto"/>
        <w:rPr>
          <w:rFonts w:asciiTheme="minorHAnsi" w:hAnsiTheme="minorHAnsi"/>
          <w:i w:val="0"/>
          <w:sz w:val="22"/>
        </w:rPr>
      </w:pPr>
      <w:r w:rsidRPr="000B632D">
        <w:rPr>
          <w:rFonts w:asciiTheme="minorHAnsi" w:hAnsiTheme="minorHAnsi"/>
          <w:i w:val="0"/>
          <w:sz w:val="22"/>
        </w:rPr>
        <w:t>Lastly, the first two configuration management activities (identification, configuration and version control) would have no real point without systematic production and maintenance of documents that constitute the history of the configuration. This is the aim of the follow-up of the configuration status.</w:t>
      </w:r>
    </w:p>
    <w:p w:rsidR="002C794C" w:rsidRDefault="002C794C" w:rsidP="002C794C">
      <w:pPr>
        <w:pStyle w:val="Heading2"/>
      </w:pPr>
      <w:bookmarkStart w:id="14" w:name="_Toc444241081"/>
      <w:r>
        <w:t>Configuration Control Activity</w:t>
      </w:r>
      <w:bookmarkEnd w:id="14"/>
    </w:p>
    <w:p w:rsidR="003F434B" w:rsidRPr="000B632D" w:rsidRDefault="003F434B" w:rsidP="000B632D">
      <w:pPr>
        <w:pStyle w:val="Preface5"/>
        <w:numPr>
          <w:ilvl w:val="0"/>
          <w:numId w:val="9"/>
        </w:numPr>
        <w:spacing w:line="360" w:lineRule="auto"/>
        <w:rPr>
          <w:rFonts w:asciiTheme="minorHAnsi" w:hAnsiTheme="minorHAnsi"/>
          <w:i w:val="0"/>
          <w:sz w:val="22"/>
        </w:rPr>
      </w:pPr>
      <w:r w:rsidRPr="000B632D">
        <w:rPr>
          <w:rFonts w:asciiTheme="minorHAnsi" w:hAnsiTheme="minorHAnsi"/>
          <w:i w:val="0"/>
          <w:sz w:val="22"/>
        </w:rPr>
        <w:t>Identification allows for giving (during all the development, and after delivery), the exact list of the items that make up the configuration of a product at a specific time.</w:t>
      </w:r>
    </w:p>
    <w:p w:rsidR="003F434B" w:rsidRPr="000B632D" w:rsidRDefault="003F434B" w:rsidP="000B632D">
      <w:pPr>
        <w:pStyle w:val="Preface5"/>
        <w:spacing w:line="360" w:lineRule="auto"/>
        <w:rPr>
          <w:rFonts w:asciiTheme="minorHAnsi" w:hAnsiTheme="minorHAnsi"/>
          <w:i w:val="0"/>
          <w:sz w:val="22"/>
        </w:rPr>
      </w:pPr>
      <w:r w:rsidRPr="000B632D">
        <w:rPr>
          <w:rFonts w:asciiTheme="minorHAnsi" w:hAnsiTheme="minorHAnsi"/>
          <w:i w:val="0"/>
          <w:sz w:val="22"/>
        </w:rPr>
        <w:t>Use naming rules to describe the way configuration items are to be identified (i.e. describe the format used for assigning unique identifiers to each item). Also specify how different versions of each item are uniquely defined. This can include naming conventions and version numbers and letters. Special identification schemes and labelling may be required in some case for subcontracted software, vendor proprietary software, support software, etc.</w:t>
      </w:r>
    </w:p>
    <w:p w:rsidR="003F434B" w:rsidRPr="000B632D" w:rsidRDefault="003F434B" w:rsidP="000B632D">
      <w:pPr>
        <w:pStyle w:val="Preface5"/>
        <w:spacing w:line="360" w:lineRule="auto"/>
        <w:rPr>
          <w:rFonts w:asciiTheme="minorHAnsi" w:hAnsiTheme="minorHAnsi"/>
          <w:i w:val="0"/>
          <w:sz w:val="22"/>
        </w:rPr>
      </w:pPr>
      <w:r w:rsidRPr="000B632D">
        <w:rPr>
          <w:rFonts w:asciiTheme="minorHAnsi" w:hAnsiTheme="minorHAnsi"/>
          <w:i w:val="0"/>
          <w:sz w:val="22"/>
        </w:rPr>
        <w:t>Identify the location of the list of configuration items (that are going to be managed under configuration control) and how the list is to be maintained and controlled. This list must include not only the components that are developed during the project but also documentation, associated software and hardware.</w:t>
      </w:r>
    </w:p>
    <w:p w:rsidR="003F434B" w:rsidRPr="000B632D" w:rsidRDefault="003F434B" w:rsidP="000B632D">
      <w:pPr>
        <w:pStyle w:val="Preface5"/>
        <w:spacing w:line="360" w:lineRule="auto"/>
        <w:rPr>
          <w:rFonts w:asciiTheme="minorHAnsi" w:hAnsiTheme="minorHAnsi"/>
          <w:i w:val="0"/>
          <w:sz w:val="22"/>
        </w:rPr>
      </w:pPr>
      <w:r w:rsidRPr="000B632D">
        <w:rPr>
          <w:rFonts w:asciiTheme="minorHAnsi" w:hAnsiTheme="minorHAnsi"/>
          <w:i w:val="0"/>
          <w:sz w:val="22"/>
        </w:rPr>
        <w:t xml:space="preserve">Identify at which stage the items are to be taken into account by the configuration management system. Depending on the item, it can be at the beginning of the </w:t>
      </w:r>
      <w:r w:rsidRPr="000B632D">
        <w:rPr>
          <w:rFonts w:asciiTheme="minorHAnsi" w:hAnsiTheme="minorHAnsi"/>
          <w:i w:val="0"/>
          <w:sz w:val="22"/>
        </w:rPr>
        <w:lastRenderedPageBreak/>
        <w:t>project, for example for the Project Management Plan, or during the integration phase for modules.</w:t>
      </w:r>
    </w:p>
    <w:p w:rsidR="002C794C" w:rsidRDefault="002C794C" w:rsidP="002C794C">
      <w:pPr>
        <w:pStyle w:val="Heading2"/>
      </w:pPr>
      <w:bookmarkStart w:id="15" w:name="_Toc444241082"/>
      <w:r>
        <w:t>Version Control</w:t>
      </w:r>
      <w:bookmarkEnd w:id="15"/>
    </w:p>
    <w:p w:rsidR="003F434B" w:rsidRPr="000B632D" w:rsidRDefault="003F434B" w:rsidP="003F434B">
      <w:pPr>
        <w:pStyle w:val="Preface5"/>
        <w:numPr>
          <w:ilvl w:val="0"/>
          <w:numId w:val="8"/>
        </w:numPr>
        <w:rPr>
          <w:rFonts w:asciiTheme="minorHAnsi" w:hAnsiTheme="minorHAnsi"/>
          <w:i w:val="0"/>
          <w:sz w:val="22"/>
        </w:rPr>
      </w:pPr>
      <w:r w:rsidRPr="000B632D">
        <w:rPr>
          <w:rFonts w:asciiTheme="minorHAnsi" w:hAnsiTheme="minorHAnsi"/>
          <w:i w:val="0"/>
          <w:sz w:val="22"/>
        </w:rPr>
        <w:t>This activity involves:</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t>procedures for manipulating the items that constitute the configuration</w:t>
      </w:r>
    </w:p>
    <w:p w:rsidR="003F434B" w:rsidRDefault="003F434B" w:rsidP="003F434B">
      <w:pPr>
        <w:pStyle w:val="Preface7"/>
      </w:pPr>
      <w:r w:rsidRPr="000B632D">
        <w:rPr>
          <w:rFonts w:asciiTheme="minorHAnsi" w:hAnsiTheme="minorHAnsi"/>
          <w:i w:val="0"/>
          <w:sz w:val="22"/>
        </w:rPr>
        <w:t>procedures that allow the software configuration to evolve.</w:t>
      </w:r>
    </w:p>
    <w:p w:rsidR="003F434B" w:rsidRPr="000B632D" w:rsidRDefault="003F434B" w:rsidP="003F434B">
      <w:pPr>
        <w:pStyle w:val="Preface5"/>
        <w:rPr>
          <w:rFonts w:asciiTheme="minorHAnsi" w:hAnsiTheme="minorHAnsi"/>
          <w:i w:val="0"/>
          <w:sz w:val="22"/>
        </w:rPr>
      </w:pPr>
      <w:r w:rsidRPr="000B632D">
        <w:rPr>
          <w:rFonts w:asciiTheme="minorHAnsi" w:hAnsiTheme="minorHAnsi"/>
          <w:i w:val="0"/>
          <w:sz w:val="22"/>
        </w:rPr>
        <w:t>Indicate the method used for controlling the configuration, explaining:</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t>at what point in the process an item is put under configuration control</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t>how items can be modified once they are under configuration control</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t>what configuration records are kept of the items</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t xml:space="preserve">what are the responsibilities of users and configuration librarian </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t xml:space="preserve">the link with the version control procedure </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t>the link with the change control procedure.</w:t>
      </w:r>
    </w:p>
    <w:p w:rsidR="003F434B" w:rsidRPr="000B632D" w:rsidRDefault="003F434B" w:rsidP="000B632D">
      <w:pPr>
        <w:pStyle w:val="Preface5"/>
        <w:spacing w:line="360" w:lineRule="auto"/>
        <w:rPr>
          <w:rFonts w:asciiTheme="minorHAnsi" w:hAnsiTheme="minorHAnsi"/>
          <w:i w:val="0"/>
          <w:sz w:val="22"/>
        </w:rPr>
      </w:pPr>
      <w:r w:rsidRPr="000B632D">
        <w:rPr>
          <w:rFonts w:asciiTheme="minorHAnsi" w:hAnsiTheme="minorHAnsi"/>
          <w:i w:val="0"/>
          <w:sz w:val="22"/>
        </w:rPr>
        <w:t>Describe the means of restricting access to configuration items by using access protection in order to prevent inopportune changes (special care needs to be given to common modules and libraries). An example of partition into work areas can be:</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t>a work area per developer, in which each developer creates and tests the modules he is responsible for</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t>an integration area, under the control of the Project Manager or the team leader, in which modules are put to disposal, tested and validated (no new module can be put in the integration area without re-testing being performed)</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t>a delivery area in which all modules constituting the deliverable are kept.</w:t>
      </w:r>
    </w:p>
    <w:p w:rsidR="002C794C" w:rsidRDefault="002C794C" w:rsidP="002C794C">
      <w:pPr>
        <w:pStyle w:val="Heading2"/>
      </w:pPr>
      <w:bookmarkStart w:id="16" w:name="_Toc444241083"/>
      <w:r>
        <w:t>Configuration Status Auditing</w:t>
      </w:r>
      <w:bookmarkEnd w:id="16"/>
    </w:p>
    <w:p w:rsidR="003F434B" w:rsidRPr="000B632D" w:rsidRDefault="003F434B" w:rsidP="000B632D">
      <w:pPr>
        <w:pStyle w:val="Preface5"/>
        <w:keepLines/>
        <w:numPr>
          <w:ilvl w:val="0"/>
          <w:numId w:val="10"/>
        </w:numPr>
        <w:spacing w:line="360" w:lineRule="auto"/>
        <w:rPr>
          <w:rFonts w:asciiTheme="minorHAnsi" w:hAnsiTheme="minorHAnsi"/>
          <w:i w:val="0"/>
          <w:sz w:val="22"/>
        </w:rPr>
      </w:pPr>
      <w:r w:rsidRPr="000B632D">
        <w:rPr>
          <w:rFonts w:asciiTheme="minorHAnsi" w:hAnsiTheme="minorHAnsi"/>
          <w:i w:val="0"/>
          <w:sz w:val="22"/>
        </w:rPr>
        <w:t>Describe the procedure for version control. As its name indicates, this concerns the control of the versions of a component or a product. It deals with the grouping of elementary items that are under configuration control, in order to produce a coherent component or product. Thus this activity is based on controlled (and if possible automated) generation of version number for items. For example:</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t>in the case of code, tools may be used allowing for the version control of each component, or for a generation (as automatic as possible) using command files (automatic recompiling, use of module version numbers, etc.)</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lastRenderedPageBreak/>
        <w:t>in the case of documentation, it may include the method used for assuring that obsolete versions of documents are withdrawn and only up-to-date versions are used.</w:t>
      </w:r>
    </w:p>
    <w:p w:rsidR="003F434B" w:rsidRPr="000B632D" w:rsidRDefault="003F434B" w:rsidP="000B632D">
      <w:pPr>
        <w:pStyle w:val="Preface5"/>
        <w:spacing w:line="360" w:lineRule="auto"/>
        <w:rPr>
          <w:rFonts w:asciiTheme="minorHAnsi" w:hAnsiTheme="minorHAnsi"/>
          <w:i w:val="0"/>
          <w:sz w:val="22"/>
        </w:rPr>
      </w:pPr>
      <w:r w:rsidRPr="000B632D">
        <w:rPr>
          <w:rFonts w:asciiTheme="minorHAnsi" w:hAnsiTheme="minorHAnsi"/>
          <w:i w:val="0"/>
          <w:sz w:val="22"/>
        </w:rPr>
        <w:t>Confirm usage of the standard IDA document version numbering scheme as defined below. The version number has the following lay-out:</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t>&lt;Edition Number&gt;.&lt;Revision Number&gt;-&lt;Language&gt;</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t>The</w:t>
      </w:r>
      <w:r w:rsidRPr="000B632D">
        <w:rPr>
          <w:rFonts w:asciiTheme="minorHAnsi" w:hAnsiTheme="minorHAnsi"/>
          <w:b/>
          <w:i w:val="0"/>
          <w:sz w:val="22"/>
        </w:rPr>
        <w:t xml:space="preserve"> </w:t>
      </w:r>
      <w:r w:rsidRPr="000B632D">
        <w:rPr>
          <w:rFonts w:asciiTheme="minorHAnsi" w:hAnsiTheme="minorHAnsi"/>
          <w:i w:val="0"/>
          <w:sz w:val="22"/>
        </w:rPr>
        <w:t>Edition Number is one digit (version 0 is the initial draft version).</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t>The Revision Number is composed of two digits to be defined by the partner elaborating the document.</w:t>
      </w:r>
    </w:p>
    <w:p w:rsidR="003F434B" w:rsidRDefault="003F434B" w:rsidP="003F434B">
      <w:pPr>
        <w:pStyle w:val="Preface7"/>
      </w:pPr>
      <w:r w:rsidRPr="000B632D">
        <w:rPr>
          <w:rFonts w:asciiTheme="minorHAnsi" w:hAnsiTheme="minorHAnsi"/>
          <w:i w:val="0"/>
          <w:sz w:val="22"/>
        </w:rPr>
        <w:t>The Language is denoted by the standard ISO two alphabetic character abbreviation (EN for English, FR for French, DE for German).</w:t>
      </w:r>
    </w:p>
    <w:p w:rsidR="002C794C" w:rsidRDefault="002C794C" w:rsidP="002C794C">
      <w:pPr>
        <w:pStyle w:val="Heading2"/>
      </w:pPr>
      <w:bookmarkStart w:id="17" w:name="_Toc444241084"/>
      <w:r>
        <w:t xml:space="preserve">Confirm Adherence to Advice </w:t>
      </w:r>
      <w:proofErr w:type="spellStart"/>
      <w:proofErr w:type="gramStart"/>
      <w:r>
        <w:t>o</w:t>
      </w:r>
      <w:proofErr w:type="spellEnd"/>
      <w:proofErr w:type="gramEnd"/>
      <w:r>
        <w:t xml:space="preserve"> Use of Revision Marks</w:t>
      </w:r>
      <w:bookmarkEnd w:id="17"/>
    </w:p>
    <w:p w:rsidR="003F434B" w:rsidRPr="000B632D" w:rsidRDefault="003F434B" w:rsidP="000B632D">
      <w:pPr>
        <w:pStyle w:val="Preface5"/>
        <w:numPr>
          <w:ilvl w:val="0"/>
          <w:numId w:val="11"/>
        </w:numPr>
        <w:spacing w:line="360" w:lineRule="auto"/>
        <w:rPr>
          <w:rFonts w:asciiTheme="minorHAnsi" w:hAnsiTheme="minorHAnsi"/>
          <w:i w:val="0"/>
          <w:sz w:val="22"/>
        </w:rPr>
      </w:pPr>
      <w:r w:rsidRPr="000B632D">
        <w:rPr>
          <w:rFonts w:asciiTheme="minorHAnsi" w:hAnsiTheme="minorHAnsi"/>
          <w:i w:val="0"/>
          <w:sz w:val="22"/>
        </w:rPr>
        <w:t>This activity aims at generating documents that give the exact configuration of the product, during the development and after delivery, and trace the history of the changes following corrections or upgrades. Comparisons are made between the records and the current physical representation of the configured items to ensure that they match, as part of the quality assurance process.</w:t>
      </w:r>
    </w:p>
    <w:p w:rsidR="003F434B" w:rsidRPr="000B632D" w:rsidRDefault="003F434B" w:rsidP="000B632D">
      <w:pPr>
        <w:pStyle w:val="Preface5"/>
        <w:spacing w:line="360" w:lineRule="auto"/>
        <w:rPr>
          <w:rFonts w:asciiTheme="minorHAnsi" w:hAnsiTheme="minorHAnsi"/>
          <w:i w:val="0"/>
          <w:sz w:val="22"/>
        </w:rPr>
      </w:pPr>
      <w:r w:rsidRPr="000B632D">
        <w:rPr>
          <w:rFonts w:asciiTheme="minorHAnsi" w:hAnsiTheme="minorHAnsi"/>
          <w:i w:val="0"/>
          <w:sz w:val="22"/>
        </w:rPr>
        <w:t>The documents that allow for tracing the configuration during development and maintenance are listed. They are:</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t>a periodically updated document that gives the complete list of the configuration with version numbers and related changes</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t>a status accounting report that includes a summary or periodically updated document giving the list of all changes, stating the status of each of them and giving the date of the change request, the date of the actual change and the name of the item with its old and new version number.</w:t>
      </w:r>
    </w:p>
    <w:p w:rsidR="003F434B" w:rsidRPr="000B632D" w:rsidRDefault="003F434B" w:rsidP="000B632D">
      <w:pPr>
        <w:pStyle w:val="Preface5"/>
        <w:spacing w:line="360" w:lineRule="auto"/>
        <w:rPr>
          <w:rFonts w:asciiTheme="minorHAnsi" w:hAnsiTheme="minorHAnsi"/>
          <w:i w:val="0"/>
          <w:sz w:val="22"/>
        </w:rPr>
      </w:pPr>
      <w:r w:rsidRPr="000B632D">
        <w:rPr>
          <w:rFonts w:asciiTheme="minorHAnsi" w:hAnsiTheme="minorHAnsi"/>
          <w:i w:val="0"/>
          <w:sz w:val="22"/>
        </w:rPr>
        <w:t xml:space="preserve">The job title of the authority responsible for this activity would also need to be identified. </w:t>
      </w:r>
    </w:p>
    <w:p w:rsidR="003F434B" w:rsidRPr="000B632D" w:rsidRDefault="003F434B" w:rsidP="000B632D">
      <w:pPr>
        <w:pStyle w:val="Preface5"/>
        <w:spacing w:line="360" w:lineRule="auto"/>
        <w:rPr>
          <w:rFonts w:asciiTheme="minorHAnsi" w:hAnsiTheme="minorHAnsi"/>
          <w:i w:val="0"/>
          <w:sz w:val="22"/>
        </w:rPr>
      </w:pPr>
      <w:r w:rsidRPr="000B632D">
        <w:rPr>
          <w:rFonts w:asciiTheme="minorHAnsi" w:hAnsiTheme="minorHAnsi"/>
          <w:i w:val="0"/>
          <w:sz w:val="22"/>
        </w:rPr>
        <w:t xml:space="preserve">If an automated system is used for any of the above activities, describe its usage. </w:t>
      </w:r>
    </w:p>
    <w:p w:rsidR="003F434B" w:rsidRPr="000B632D" w:rsidRDefault="003F434B" w:rsidP="000B632D">
      <w:pPr>
        <w:pStyle w:val="Preface5"/>
        <w:spacing w:line="360" w:lineRule="auto"/>
        <w:rPr>
          <w:rFonts w:asciiTheme="minorHAnsi" w:hAnsiTheme="minorHAnsi"/>
          <w:i w:val="0"/>
          <w:sz w:val="22"/>
        </w:rPr>
      </w:pPr>
      <w:r w:rsidRPr="000B632D">
        <w:rPr>
          <w:rFonts w:asciiTheme="minorHAnsi" w:hAnsiTheme="minorHAnsi"/>
          <w:i w:val="0"/>
          <w:sz w:val="22"/>
        </w:rPr>
        <w:t>This paragraph describes a sample document revision history table. A document history page can be defined tracing the history of the document including validation tasks and related document status’s and updates following corrections. This document history page accompanies the document. The revision history table contains:</w:t>
      </w:r>
    </w:p>
    <w:p w:rsidR="003F434B" w:rsidRPr="000B632D" w:rsidRDefault="003F434B" w:rsidP="00DF32B1">
      <w:pPr>
        <w:pStyle w:val="preface6"/>
        <w:numPr>
          <w:ilvl w:val="0"/>
          <w:numId w:val="43"/>
        </w:numPr>
        <w:rPr>
          <w:rFonts w:asciiTheme="minorHAnsi" w:hAnsiTheme="minorHAnsi"/>
          <w:i w:val="0"/>
          <w:sz w:val="22"/>
        </w:rPr>
      </w:pPr>
      <w:r w:rsidRPr="000B632D">
        <w:rPr>
          <w:rFonts w:asciiTheme="minorHAnsi" w:hAnsiTheme="minorHAnsi"/>
          <w:i w:val="0"/>
          <w:sz w:val="22"/>
        </w:rPr>
        <w:lastRenderedPageBreak/>
        <w:t xml:space="preserve">the edition number </w:t>
      </w:r>
    </w:p>
    <w:p w:rsidR="003F434B" w:rsidRPr="000B632D" w:rsidRDefault="003F434B" w:rsidP="00DF32B1">
      <w:pPr>
        <w:pStyle w:val="preface6"/>
        <w:numPr>
          <w:ilvl w:val="0"/>
          <w:numId w:val="43"/>
        </w:numPr>
        <w:rPr>
          <w:rFonts w:asciiTheme="minorHAnsi" w:hAnsiTheme="minorHAnsi"/>
          <w:i w:val="0"/>
          <w:sz w:val="22"/>
        </w:rPr>
      </w:pPr>
      <w:r w:rsidRPr="000B632D">
        <w:rPr>
          <w:rFonts w:asciiTheme="minorHAnsi" w:hAnsiTheme="minorHAnsi"/>
          <w:i w:val="0"/>
          <w:sz w:val="22"/>
        </w:rPr>
        <w:t>the revision number</w:t>
      </w:r>
      <w:r w:rsidRPr="000B632D">
        <w:rPr>
          <w:rStyle w:val="CommentReference"/>
          <w:rFonts w:asciiTheme="minorHAnsi" w:hAnsiTheme="minorHAnsi"/>
          <w:i/>
          <w:vanish/>
          <w:sz w:val="16"/>
        </w:rPr>
        <w:t xml:space="preserve"> </w:t>
      </w:r>
    </w:p>
    <w:p w:rsidR="003F434B" w:rsidRPr="000B632D" w:rsidRDefault="003F434B" w:rsidP="00DF32B1">
      <w:pPr>
        <w:pStyle w:val="preface6"/>
        <w:numPr>
          <w:ilvl w:val="0"/>
          <w:numId w:val="43"/>
        </w:numPr>
        <w:rPr>
          <w:rFonts w:asciiTheme="minorHAnsi" w:hAnsiTheme="minorHAnsi"/>
          <w:i w:val="0"/>
          <w:sz w:val="22"/>
        </w:rPr>
      </w:pPr>
      <w:r w:rsidRPr="000B632D">
        <w:rPr>
          <w:rFonts w:asciiTheme="minorHAnsi" w:hAnsiTheme="minorHAnsi"/>
          <w:i w:val="0"/>
          <w:sz w:val="22"/>
        </w:rPr>
        <w:t>the issue date</w:t>
      </w:r>
    </w:p>
    <w:p w:rsidR="003F434B" w:rsidRPr="000B632D" w:rsidRDefault="003F434B" w:rsidP="00DF32B1">
      <w:pPr>
        <w:pStyle w:val="preface6"/>
        <w:numPr>
          <w:ilvl w:val="0"/>
          <w:numId w:val="43"/>
        </w:numPr>
        <w:rPr>
          <w:rFonts w:asciiTheme="minorHAnsi" w:hAnsiTheme="minorHAnsi"/>
          <w:i w:val="0"/>
          <w:sz w:val="22"/>
        </w:rPr>
      </w:pPr>
      <w:r w:rsidRPr="000B632D">
        <w:rPr>
          <w:rFonts w:asciiTheme="minorHAnsi" w:hAnsiTheme="minorHAnsi"/>
          <w:i w:val="0"/>
          <w:sz w:val="22"/>
        </w:rPr>
        <w:t>a description of the status of the document, being</w:t>
      </w:r>
    </w:p>
    <w:p w:rsidR="003F434B" w:rsidRPr="000B632D" w:rsidRDefault="003F434B" w:rsidP="003F434B">
      <w:pPr>
        <w:pStyle w:val="Preface7"/>
        <w:ind w:left="1582"/>
        <w:rPr>
          <w:rFonts w:asciiTheme="minorHAnsi" w:hAnsiTheme="minorHAnsi"/>
          <w:i w:val="0"/>
          <w:sz w:val="22"/>
        </w:rPr>
      </w:pPr>
      <w:r w:rsidRPr="000B632D">
        <w:rPr>
          <w:rFonts w:asciiTheme="minorHAnsi" w:hAnsiTheme="minorHAnsi"/>
          <w:i w:val="0"/>
          <w:sz w:val="22"/>
        </w:rPr>
        <w:t>an indication of a change to the document</w:t>
      </w:r>
    </w:p>
    <w:p w:rsidR="003F434B" w:rsidRPr="00A031B7" w:rsidRDefault="003F434B" w:rsidP="003F434B">
      <w:pPr>
        <w:pStyle w:val="Preface7"/>
        <w:ind w:left="1582"/>
        <w:rPr>
          <w:rFonts w:asciiTheme="minorHAnsi" w:hAnsiTheme="minorHAnsi"/>
          <w:i w:val="0"/>
          <w:sz w:val="22"/>
        </w:rPr>
      </w:pPr>
      <w:r w:rsidRPr="000B632D">
        <w:rPr>
          <w:rFonts w:asciiTheme="minorHAnsi" w:hAnsiTheme="minorHAnsi"/>
          <w:i w:val="0"/>
          <w:sz w:val="22"/>
        </w:rPr>
        <w:t xml:space="preserve">one of the statuses: draft, final or accepted (A “draft” document is one currently being worked on; it becomes “final” when it is released </w:t>
      </w:r>
      <w:r w:rsidRPr="00A031B7">
        <w:rPr>
          <w:rFonts w:asciiTheme="minorHAnsi" w:hAnsiTheme="minorHAnsi"/>
          <w:i w:val="0"/>
          <w:sz w:val="22"/>
        </w:rPr>
        <w:t>to the client for acceptance and ultimately achieves “accepted” status when the client formally accepts it.)</w:t>
      </w:r>
    </w:p>
    <w:p w:rsidR="003F434B" w:rsidRPr="00A031B7" w:rsidRDefault="003F434B" w:rsidP="003F434B">
      <w:pPr>
        <w:pStyle w:val="Preface7"/>
        <w:ind w:left="1582"/>
        <w:rPr>
          <w:rFonts w:asciiTheme="minorHAnsi" w:hAnsiTheme="minorHAnsi"/>
          <w:i w:val="0"/>
          <w:sz w:val="22"/>
        </w:rPr>
      </w:pPr>
      <w:r w:rsidRPr="00A031B7">
        <w:rPr>
          <w:rFonts w:asciiTheme="minorHAnsi" w:hAnsiTheme="minorHAnsi"/>
          <w:i w:val="0"/>
          <w:sz w:val="22"/>
        </w:rPr>
        <w:t>an indication Insert/Replace</w:t>
      </w:r>
    </w:p>
    <w:p w:rsidR="003F434B" w:rsidRPr="00A031B7" w:rsidRDefault="003F434B" w:rsidP="003F434B">
      <w:pPr>
        <w:pStyle w:val="Preface7"/>
        <w:ind w:left="1582"/>
        <w:rPr>
          <w:rFonts w:asciiTheme="minorHAnsi" w:hAnsiTheme="minorHAnsi"/>
          <w:i w:val="0"/>
          <w:sz w:val="22"/>
        </w:rPr>
      </w:pPr>
      <w:r w:rsidRPr="00A031B7">
        <w:rPr>
          <w:rFonts w:asciiTheme="minorHAnsi" w:hAnsiTheme="minorHAnsi"/>
          <w:i w:val="0"/>
          <w:sz w:val="22"/>
        </w:rPr>
        <w:t>the pages to which the Insert/Replace action applies.</w:t>
      </w:r>
    </w:p>
    <w:p w:rsidR="002C794C" w:rsidRDefault="002C794C" w:rsidP="002C794C">
      <w:pPr>
        <w:pStyle w:val="Heading2"/>
      </w:pPr>
      <w:bookmarkStart w:id="18" w:name="_Toc444241085"/>
      <w:r>
        <w:t>Related Documents</w:t>
      </w:r>
      <w:bookmarkEnd w:id="18"/>
    </w:p>
    <w:p w:rsidR="003F434B" w:rsidRPr="000B632D" w:rsidRDefault="003F434B" w:rsidP="000B632D">
      <w:pPr>
        <w:pStyle w:val="Preface5"/>
        <w:numPr>
          <w:ilvl w:val="0"/>
          <w:numId w:val="12"/>
        </w:numPr>
        <w:spacing w:line="360" w:lineRule="auto"/>
        <w:rPr>
          <w:rFonts w:asciiTheme="minorHAnsi" w:hAnsiTheme="minorHAnsi"/>
          <w:i w:val="0"/>
          <w:sz w:val="22"/>
        </w:rPr>
      </w:pPr>
      <w:r w:rsidRPr="000B632D">
        <w:rPr>
          <w:rFonts w:asciiTheme="minorHAnsi" w:hAnsiTheme="minorHAnsi"/>
          <w:i w:val="0"/>
          <w:sz w:val="22"/>
        </w:rPr>
        <w:t xml:space="preserve">When updating a </w:t>
      </w:r>
      <w:proofErr w:type="gramStart"/>
      <w:r w:rsidRPr="000B632D">
        <w:rPr>
          <w:rFonts w:asciiTheme="minorHAnsi" w:hAnsiTheme="minorHAnsi"/>
          <w:i w:val="0"/>
          <w:sz w:val="22"/>
        </w:rPr>
        <w:t>document</w:t>
      </w:r>
      <w:proofErr w:type="gramEnd"/>
      <w:r w:rsidRPr="000B632D">
        <w:rPr>
          <w:rFonts w:asciiTheme="minorHAnsi" w:hAnsiTheme="minorHAnsi"/>
          <w:i w:val="0"/>
          <w:sz w:val="22"/>
        </w:rPr>
        <w:t xml:space="preserve"> the use of revision marks is strongly recommended. The standards recommended are:</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t>using underlines for inserted text</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t>using strike-through for deleted text</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t>using revision lines outside borders to help finding the text parts that are modified.</w:t>
      </w:r>
    </w:p>
    <w:p w:rsidR="003F434B" w:rsidRPr="000B632D" w:rsidRDefault="003F434B" w:rsidP="000B632D">
      <w:pPr>
        <w:pStyle w:val="Preface5"/>
        <w:spacing w:line="360" w:lineRule="auto"/>
        <w:rPr>
          <w:rFonts w:asciiTheme="minorHAnsi" w:hAnsiTheme="minorHAnsi"/>
          <w:i w:val="0"/>
          <w:sz w:val="22"/>
        </w:rPr>
      </w:pPr>
      <w:r w:rsidRPr="000B632D">
        <w:rPr>
          <w:rFonts w:asciiTheme="minorHAnsi" w:hAnsiTheme="minorHAnsi"/>
          <w:i w:val="0"/>
          <w:sz w:val="22"/>
        </w:rPr>
        <w:t xml:space="preserve">Once a major revision of the document is started it may be useful to omit revision marks; in that case it is well possible that the biggest part of the document would be marked with outside borders, which would neutralise the advantage that is pursued. In such cases, it may be relevant to drop the long revision line and the change identified in the document history page with a comment similar to “section </w:t>
      </w:r>
      <w:proofErr w:type="spellStart"/>
      <w:r w:rsidRPr="000B632D">
        <w:rPr>
          <w:rFonts w:asciiTheme="minorHAnsi" w:hAnsiTheme="minorHAnsi"/>
          <w:i w:val="0"/>
          <w:sz w:val="22"/>
        </w:rPr>
        <w:t>x.x</w:t>
      </w:r>
      <w:proofErr w:type="spellEnd"/>
      <w:r w:rsidRPr="000B632D">
        <w:rPr>
          <w:rFonts w:asciiTheme="minorHAnsi" w:hAnsiTheme="minorHAnsi"/>
          <w:i w:val="0"/>
          <w:sz w:val="22"/>
        </w:rPr>
        <w:t xml:space="preserve"> totally revised”.</w:t>
      </w:r>
    </w:p>
    <w:p w:rsidR="002C794C" w:rsidRDefault="002C794C" w:rsidP="002C794C">
      <w:pPr>
        <w:pStyle w:val="Heading1"/>
      </w:pPr>
      <w:bookmarkStart w:id="19" w:name="_Toc444241086"/>
      <w:r>
        <w:t>Introduction</w:t>
      </w:r>
      <w:bookmarkEnd w:id="19"/>
    </w:p>
    <w:p w:rsidR="003F434B" w:rsidRPr="000B632D" w:rsidRDefault="003F434B" w:rsidP="000B632D">
      <w:pPr>
        <w:pStyle w:val="Preface5"/>
        <w:numPr>
          <w:ilvl w:val="0"/>
          <w:numId w:val="13"/>
        </w:numPr>
        <w:spacing w:line="360" w:lineRule="auto"/>
        <w:rPr>
          <w:rFonts w:asciiTheme="minorHAnsi" w:hAnsiTheme="minorHAnsi"/>
          <w:i w:val="0"/>
          <w:sz w:val="22"/>
          <w:szCs w:val="22"/>
        </w:rPr>
      </w:pPr>
      <w:r w:rsidRPr="000B632D">
        <w:rPr>
          <w:rFonts w:asciiTheme="minorHAnsi" w:hAnsiTheme="minorHAnsi"/>
          <w:i w:val="0"/>
          <w:sz w:val="22"/>
          <w:szCs w:val="22"/>
        </w:rPr>
        <w:t>Indicate in this section the name of the project that this Configuration Management Plan (CMP) is used for.</w:t>
      </w:r>
    </w:p>
    <w:p w:rsidR="002C794C" w:rsidRPr="000B632D" w:rsidRDefault="002C794C" w:rsidP="000B632D">
      <w:pPr>
        <w:pStyle w:val="Heading2"/>
        <w:rPr>
          <w:rFonts w:asciiTheme="minorHAnsi" w:hAnsiTheme="minorHAnsi"/>
          <w:i w:val="0"/>
          <w:sz w:val="22"/>
          <w:szCs w:val="22"/>
        </w:rPr>
      </w:pPr>
      <w:bookmarkStart w:id="20" w:name="_Toc444241087"/>
      <w:r w:rsidRPr="000B632D">
        <w:rPr>
          <w:rFonts w:asciiTheme="minorHAnsi" w:hAnsiTheme="minorHAnsi"/>
          <w:i w:val="0"/>
          <w:sz w:val="22"/>
          <w:szCs w:val="22"/>
        </w:rPr>
        <w:t>Purpose</w:t>
      </w:r>
      <w:bookmarkEnd w:id="20"/>
    </w:p>
    <w:p w:rsidR="003F434B" w:rsidRPr="000B632D" w:rsidRDefault="003F434B" w:rsidP="003F434B">
      <w:pPr>
        <w:pStyle w:val="Preface5"/>
        <w:numPr>
          <w:ilvl w:val="0"/>
          <w:numId w:val="14"/>
        </w:numPr>
        <w:rPr>
          <w:rFonts w:asciiTheme="minorHAnsi" w:hAnsiTheme="minorHAnsi"/>
          <w:i w:val="0"/>
          <w:sz w:val="22"/>
          <w:szCs w:val="22"/>
        </w:rPr>
      </w:pPr>
      <w:r w:rsidRPr="000B632D">
        <w:rPr>
          <w:rFonts w:asciiTheme="minorHAnsi" w:hAnsiTheme="minorHAnsi"/>
          <w:i w:val="0"/>
          <w:sz w:val="22"/>
          <w:szCs w:val="22"/>
        </w:rPr>
        <w:t>This section should briefly:</w:t>
      </w:r>
    </w:p>
    <w:p w:rsidR="003F434B" w:rsidRPr="000B632D" w:rsidRDefault="003F434B" w:rsidP="003F434B">
      <w:pPr>
        <w:pStyle w:val="Preface7"/>
        <w:rPr>
          <w:rFonts w:asciiTheme="minorHAnsi" w:hAnsiTheme="minorHAnsi"/>
          <w:i w:val="0"/>
          <w:sz w:val="22"/>
          <w:szCs w:val="22"/>
        </w:rPr>
      </w:pPr>
      <w:r w:rsidRPr="000B632D">
        <w:rPr>
          <w:rFonts w:asciiTheme="minorHAnsi" w:hAnsiTheme="minorHAnsi"/>
          <w:i w:val="0"/>
          <w:sz w:val="22"/>
          <w:szCs w:val="22"/>
        </w:rPr>
        <w:t>define the purpose of the CMP with particular relevance to the nature of the project</w:t>
      </w:r>
    </w:p>
    <w:p w:rsidR="003F434B" w:rsidRPr="000B632D" w:rsidRDefault="003F434B" w:rsidP="003F434B">
      <w:pPr>
        <w:pStyle w:val="Preface7"/>
        <w:rPr>
          <w:rFonts w:asciiTheme="minorHAnsi" w:hAnsiTheme="minorHAnsi"/>
          <w:i w:val="0"/>
          <w:sz w:val="22"/>
          <w:szCs w:val="22"/>
        </w:rPr>
      </w:pPr>
      <w:r w:rsidRPr="000B632D">
        <w:rPr>
          <w:rFonts w:asciiTheme="minorHAnsi" w:hAnsiTheme="minorHAnsi"/>
          <w:i w:val="0"/>
          <w:sz w:val="22"/>
          <w:szCs w:val="22"/>
        </w:rPr>
        <w:lastRenderedPageBreak/>
        <w:t>specify the intended readership of the CMP.</w:t>
      </w:r>
    </w:p>
    <w:p w:rsidR="002C794C" w:rsidRPr="000B632D" w:rsidRDefault="002C794C" w:rsidP="002C794C">
      <w:pPr>
        <w:pStyle w:val="Heading2"/>
        <w:rPr>
          <w:rFonts w:asciiTheme="minorHAnsi" w:hAnsiTheme="minorHAnsi"/>
          <w:i w:val="0"/>
          <w:sz w:val="22"/>
          <w:szCs w:val="22"/>
        </w:rPr>
      </w:pPr>
      <w:bookmarkStart w:id="21" w:name="_Toc444241088"/>
      <w:r w:rsidRPr="000B632D">
        <w:rPr>
          <w:rFonts w:asciiTheme="minorHAnsi" w:hAnsiTheme="minorHAnsi"/>
          <w:i w:val="0"/>
          <w:sz w:val="22"/>
          <w:szCs w:val="22"/>
        </w:rPr>
        <w:t>Scope</w:t>
      </w:r>
      <w:bookmarkEnd w:id="21"/>
    </w:p>
    <w:p w:rsidR="003F434B" w:rsidRPr="000B632D" w:rsidRDefault="003F434B" w:rsidP="003F434B">
      <w:pPr>
        <w:pStyle w:val="Preface5"/>
        <w:numPr>
          <w:ilvl w:val="0"/>
          <w:numId w:val="15"/>
        </w:numPr>
        <w:rPr>
          <w:rFonts w:asciiTheme="minorHAnsi" w:hAnsiTheme="minorHAnsi"/>
          <w:i w:val="0"/>
          <w:sz w:val="22"/>
          <w:szCs w:val="22"/>
        </w:rPr>
      </w:pPr>
      <w:r w:rsidRPr="000B632D">
        <w:rPr>
          <w:rFonts w:asciiTheme="minorHAnsi" w:hAnsiTheme="minorHAnsi"/>
          <w:i w:val="0"/>
          <w:sz w:val="22"/>
          <w:szCs w:val="22"/>
        </w:rPr>
        <w:t>This section should identify the:</w:t>
      </w:r>
    </w:p>
    <w:p w:rsidR="003F434B" w:rsidRPr="000B632D" w:rsidRDefault="003F434B" w:rsidP="003F434B">
      <w:pPr>
        <w:pStyle w:val="Preface7"/>
        <w:rPr>
          <w:rFonts w:asciiTheme="minorHAnsi" w:hAnsiTheme="minorHAnsi"/>
          <w:i w:val="0"/>
          <w:sz w:val="22"/>
          <w:szCs w:val="22"/>
        </w:rPr>
      </w:pPr>
      <w:r w:rsidRPr="000B632D">
        <w:rPr>
          <w:rFonts w:asciiTheme="minorHAnsi" w:hAnsiTheme="minorHAnsi"/>
          <w:i w:val="0"/>
          <w:sz w:val="22"/>
          <w:szCs w:val="22"/>
        </w:rPr>
        <w:t>configuration items to be managed;</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t>configuration management activities that will be undertaken;</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t>organisations this plan applies to;</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t>phase of the life cycle the plan applies to.</w:t>
      </w:r>
    </w:p>
    <w:p w:rsidR="00641FE5" w:rsidRDefault="002C794C" w:rsidP="002C794C">
      <w:pPr>
        <w:pStyle w:val="Heading2"/>
      </w:pPr>
      <w:bookmarkStart w:id="22" w:name="_Toc444241089"/>
      <w:r>
        <w:t>Glossary</w:t>
      </w:r>
      <w:bookmarkEnd w:id="22"/>
    </w:p>
    <w:p w:rsidR="003F434B" w:rsidRPr="000B632D" w:rsidRDefault="003F434B" w:rsidP="000B632D">
      <w:pPr>
        <w:pStyle w:val="Preface5"/>
        <w:numPr>
          <w:ilvl w:val="0"/>
          <w:numId w:val="16"/>
        </w:numPr>
        <w:spacing w:line="360" w:lineRule="auto"/>
        <w:rPr>
          <w:rFonts w:asciiTheme="minorHAnsi" w:hAnsiTheme="minorHAnsi"/>
          <w:i w:val="0"/>
          <w:sz w:val="22"/>
        </w:rPr>
      </w:pPr>
      <w:r w:rsidRPr="000B632D">
        <w:rPr>
          <w:rFonts w:asciiTheme="minorHAnsi" w:hAnsiTheme="minorHAnsi"/>
          <w:i w:val="0"/>
          <w:sz w:val="22"/>
        </w:rPr>
        <w:t>This section should define all terms, acronyms, and abbreviations used in the plan, or refer to other documents where the definitions can be found</w:t>
      </w:r>
    </w:p>
    <w:p w:rsidR="002C794C" w:rsidRPr="000B632D" w:rsidRDefault="002C794C" w:rsidP="002C794C">
      <w:pPr>
        <w:pStyle w:val="Heading2"/>
        <w:rPr>
          <w:rFonts w:asciiTheme="minorHAnsi" w:hAnsiTheme="minorHAnsi"/>
        </w:rPr>
      </w:pPr>
      <w:bookmarkStart w:id="23" w:name="_Toc444241090"/>
      <w:r w:rsidRPr="000B632D">
        <w:rPr>
          <w:rFonts w:asciiTheme="minorHAnsi" w:hAnsiTheme="minorHAnsi"/>
        </w:rPr>
        <w:t>References</w:t>
      </w:r>
      <w:bookmarkEnd w:id="23"/>
    </w:p>
    <w:p w:rsidR="003F434B" w:rsidRPr="000B632D" w:rsidRDefault="003F434B" w:rsidP="000B632D">
      <w:pPr>
        <w:pStyle w:val="Preface5"/>
        <w:numPr>
          <w:ilvl w:val="0"/>
          <w:numId w:val="17"/>
        </w:numPr>
        <w:spacing w:line="360" w:lineRule="auto"/>
        <w:rPr>
          <w:rFonts w:asciiTheme="minorHAnsi" w:hAnsiTheme="minorHAnsi"/>
          <w:i w:val="0"/>
          <w:sz w:val="22"/>
        </w:rPr>
      </w:pPr>
      <w:r w:rsidRPr="000B632D">
        <w:rPr>
          <w:rFonts w:asciiTheme="minorHAnsi" w:hAnsiTheme="minorHAnsi"/>
          <w:i w:val="0"/>
          <w:sz w:val="22"/>
        </w:rPr>
        <w:t>This section should provide a complete list of all the applicable and reference documents, identified by title, author and date. Each document should be marked as applicable or reference. If appropriate, report number, journal name and publishing organisation should be included.</w:t>
      </w:r>
    </w:p>
    <w:p w:rsidR="002C794C" w:rsidRPr="000B632D" w:rsidRDefault="002C794C" w:rsidP="002C794C">
      <w:pPr>
        <w:pStyle w:val="Heading1"/>
        <w:rPr>
          <w:rFonts w:asciiTheme="minorHAnsi" w:hAnsiTheme="minorHAnsi"/>
        </w:rPr>
      </w:pPr>
      <w:bookmarkStart w:id="24" w:name="_Toc444241091"/>
      <w:r w:rsidRPr="000B632D">
        <w:rPr>
          <w:rFonts w:asciiTheme="minorHAnsi" w:hAnsiTheme="minorHAnsi"/>
        </w:rPr>
        <w:t>Configuration Management</w:t>
      </w:r>
      <w:bookmarkEnd w:id="24"/>
    </w:p>
    <w:p w:rsidR="003F434B" w:rsidRPr="000B632D" w:rsidRDefault="003F434B" w:rsidP="000B632D">
      <w:pPr>
        <w:pStyle w:val="Preface5"/>
        <w:numPr>
          <w:ilvl w:val="0"/>
          <w:numId w:val="18"/>
        </w:numPr>
        <w:spacing w:line="360" w:lineRule="auto"/>
        <w:rPr>
          <w:rFonts w:asciiTheme="minorHAnsi" w:hAnsiTheme="minorHAnsi"/>
          <w:i w:val="0"/>
          <w:sz w:val="22"/>
        </w:rPr>
      </w:pPr>
      <w:r w:rsidRPr="000B632D">
        <w:rPr>
          <w:rFonts w:asciiTheme="minorHAnsi" w:hAnsiTheme="minorHAnsi"/>
          <w:i w:val="0"/>
          <w:sz w:val="22"/>
        </w:rPr>
        <w:t>This section should describe the organisation of configuration management, and the associated responsibilities. It should define the roles to be carried out</w:t>
      </w:r>
    </w:p>
    <w:p w:rsidR="003F434B" w:rsidRPr="003F434B" w:rsidRDefault="003F434B" w:rsidP="003F434B"/>
    <w:p w:rsidR="002C794C" w:rsidRDefault="002C794C" w:rsidP="002C794C">
      <w:pPr>
        <w:pStyle w:val="Heading2"/>
      </w:pPr>
      <w:bookmarkStart w:id="25" w:name="_Toc444241092"/>
      <w:proofErr w:type="spellStart"/>
      <w:r>
        <w:t>Organisation</w:t>
      </w:r>
      <w:bookmarkEnd w:id="25"/>
      <w:proofErr w:type="spellEnd"/>
    </w:p>
    <w:p w:rsidR="003F434B" w:rsidRPr="000B632D" w:rsidRDefault="003F434B" w:rsidP="003F434B">
      <w:pPr>
        <w:pStyle w:val="Preface5"/>
        <w:numPr>
          <w:ilvl w:val="0"/>
          <w:numId w:val="19"/>
        </w:numPr>
        <w:rPr>
          <w:rFonts w:asciiTheme="minorHAnsi" w:hAnsiTheme="minorHAnsi"/>
          <w:i w:val="0"/>
          <w:sz w:val="22"/>
        </w:rPr>
      </w:pPr>
      <w:r w:rsidRPr="000B632D">
        <w:rPr>
          <w:rFonts w:asciiTheme="minorHAnsi" w:hAnsiTheme="minorHAnsi"/>
          <w:i w:val="0"/>
          <w:sz w:val="22"/>
        </w:rPr>
        <w:t>This section should:</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t>identify the organisational roles that influence the software configuration management function (e.g. project managers, configuration librarian, programmers, quality assurance personnel and review boards);</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t>describe the relationships between the organisational roles;</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t>describe the interface with the user organisation.</w:t>
      </w:r>
    </w:p>
    <w:p w:rsidR="003F434B" w:rsidRPr="000B632D" w:rsidRDefault="003F434B" w:rsidP="000B632D">
      <w:pPr>
        <w:pStyle w:val="Preface5"/>
        <w:spacing w:line="360" w:lineRule="auto"/>
        <w:rPr>
          <w:rFonts w:asciiTheme="minorHAnsi" w:hAnsiTheme="minorHAnsi"/>
          <w:i w:val="0"/>
          <w:sz w:val="22"/>
        </w:rPr>
      </w:pPr>
      <w:r w:rsidRPr="000B632D">
        <w:rPr>
          <w:rFonts w:asciiTheme="minorHAnsi" w:hAnsiTheme="minorHAnsi"/>
          <w:i w:val="0"/>
          <w:sz w:val="22"/>
        </w:rPr>
        <w:t>Relationships between the organisational roles may be shown by means of an organigram. This section may reference the Project Management Plan (PMP).</w:t>
      </w:r>
    </w:p>
    <w:p w:rsidR="002C794C" w:rsidRDefault="002C794C" w:rsidP="002C794C">
      <w:pPr>
        <w:pStyle w:val="Heading2"/>
      </w:pPr>
      <w:bookmarkStart w:id="26" w:name="_Toc444241093"/>
      <w:r>
        <w:lastRenderedPageBreak/>
        <w:t>Configuration Management Responsibilities</w:t>
      </w:r>
      <w:bookmarkEnd w:id="26"/>
    </w:p>
    <w:p w:rsidR="003F434B" w:rsidRPr="000B632D" w:rsidRDefault="003F434B" w:rsidP="003F434B">
      <w:pPr>
        <w:pStyle w:val="Preface5"/>
        <w:numPr>
          <w:ilvl w:val="0"/>
          <w:numId w:val="20"/>
        </w:numPr>
        <w:rPr>
          <w:rFonts w:asciiTheme="minorHAnsi" w:hAnsiTheme="minorHAnsi"/>
          <w:i w:val="0"/>
          <w:sz w:val="22"/>
        </w:rPr>
      </w:pPr>
      <w:r w:rsidRPr="000B632D">
        <w:rPr>
          <w:rFonts w:asciiTheme="minorHAnsi" w:hAnsiTheme="minorHAnsi"/>
          <w:i w:val="0"/>
          <w:sz w:val="22"/>
        </w:rPr>
        <w:t>This section should identify the:</w:t>
      </w:r>
    </w:p>
    <w:p w:rsidR="003F434B" w:rsidRPr="003F434B" w:rsidRDefault="003F434B" w:rsidP="00A031B7">
      <w:pPr>
        <w:pStyle w:val="Preface7"/>
        <w:spacing w:after="240"/>
      </w:pPr>
      <w:r w:rsidRPr="000B632D">
        <w:rPr>
          <w:rFonts w:asciiTheme="minorHAnsi" w:hAnsiTheme="minorHAnsi"/>
          <w:i w:val="0"/>
          <w:sz w:val="22"/>
        </w:rPr>
        <w:t>software configuration management functions that each organisational role is responsible for (e.g. identification, storage, change control, status accounting), in the review, audit and approval processes;</w:t>
      </w:r>
    </w:p>
    <w:p w:rsidR="002C794C" w:rsidRDefault="002C794C" w:rsidP="002C794C">
      <w:pPr>
        <w:pStyle w:val="Heading2"/>
      </w:pPr>
      <w:bookmarkStart w:id="27" w:name="_Toc444241094"/>
      <w:r>
        <w:t>Interface Management</w:t>
      </w:r>
      <w:bookmarkEnd w:id="27"/>
    </w:p>
    <w:p w:rsidR="003F434B" w:rsidRPr="000B632D" w:rsidRDefault="003F434B" w:rsidP="000B632D">
      <w:pPr>
        <w:pStyle w:val="Preface5"/>
        <w:numPr>
          <w:ilvl w:val="0"/>
          <w:numId w:val="21"/>
        </w:numPr>
        <w:spacing w:line="360" w:lineRule="auto"/>
        <w:rPr>
          <w:rFonts w:asciiTheme="minorHAnsi" w:hAnsiTheme="minorHAnsi"/>
          <w:i w:val="0"/>
          <w:sz w:val="22"/>
        </w:rPr>
      </w:pPr>
      <w:r w:rsidRPr="000B632D">
        <w:rPr>
          <w:rFonts w:asciiTheme="minorHAnsi" w:hAnsiTheme="minorHAnsi"/>
          <w:i w:val="0"/>
          <w:sz w:val="22"/>
        </w:rPr>
        <w:t xml:space="preserve">This section should define the procedures for the configuration management of external hardware and software interfaces. In </w:t>
      </w:r>
      <w:proofErr w:type="gramStart"/>
      <w:r w:rsidRPr="000B632D">
        <w:rPr>
          <w:rFonts w:asciiTheme="minorHAnsi" w:hAnsiTheme="minorHAnsi"/>
          <w:i w:val="0"/>
          <w:sz w:val="22"/>
        </w:rPr>
        <w:t>particular</w:t>
      </w:r>
      <w:proofErr w:type="gramEnd"/>
      <w:r w:rsidRPr="000B632D">
        <w:rPr>
          <w:rFonts w:asciiTheme="minorHAnsi" w:hAnsiTheme="minorHAnsi"/>
          <w:i w:val="0"/>
          <w:sz w:val="22"/>
        </w:rPr>
        <w:t xml:space="preserve"> it should identify the:</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t>external organisations responsible for the systems or subsystems with which the software interfaces;</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t>points of contact in the external organisations for jointly managing the interface;</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t>groups responsible for the configuration management of each interface.</w:t>
      </w:r>
    </w:p>
    <w:p w:rsidR="002C794C" w:rsidRDefault="002C794C" w:rsidP="002C794C">
      <w:pPr>
        <w:pStyle w:val="Heading2"/>
      </w:pPr>
      <w:bookmarkStart w:id="28" w:name="_Toc444241095"/>
      <w:r>
        <w:t>CMP Implementation</w:t>
      </w:r>
      <w:bookmarkEnd w:id="28"/>
    </w:p>
    <w:p w:rsidR="003F434B" w:rsidRPr="000B632D" w:rsidRDefault="003F434B" w:rsidP="000B632D">
      <w:pPr>
        <w:pStyle w:val="Preface5"/>
        <w:numPr>
          <w:ilvl w:val="0"/>
          <w:numId w:val="22"/>
        </w:numPr>
        <w:spacing w:line="360" w:lineRule="auto"/>
        <w:rPr>
          <w:rFonts w:asciiTheme="minorHAnsi" w:hAnsiTheme="minorHAnsi"/>
          <w:i w:val="0"/>
          <w:sz w:val="22"/>
        </w:rPr>
      </w:pPr>
      <w:r w:rsidRPr="000B632D">
        <w:rPr>
          <w:rFonts w:asciiTheme="minorHAnsi" w:hAnsiTheme="minorHAnsi"/>
          <w:i w:val="0"/>
          <w:sz w:val="22"/>
        </w:rPr>
        <w:t>This section should establish the key events in the implementation of the CMP, for example the:</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t>readiness of the configuration management system for use;</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t>establishment of the Software Review Board (SRB);</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t>establishment of baselines;</w:t>
      </w:r>
    </w:p>
    <w:p w:rsidR="003F434B" w:rsidRPr="000B632D" w:rsidRDefault="003F434B" w:rsidP="003F434B">
      <w:pPr>
        <w:pStyle w:val="Preface7"/>
        <w:rPr>
          <w:rFonts w:asciiTheme="minorHAnsi" w:hAnsiTheme="minorHAnsi"/>
          <w:i w:val="0"/>
          <w:sz w:val="22"/>
        </w:rPr>
      </w:pPr>
      <w:r w:rsidRPr="000B632D">
        <w:rPr>
          <w:rFonts w:asciiTheme="minorHAnsi" w:hAnsiTheme="minorHAnsi"/>
          <w:i w:val="0"/>
          <w:sz w:val="22"/>
        </w:rPr>
        <w:t>release of products.</w:t>
      </w:r>
    </w:p>
    <w:p w:rsidR="003F434B" w:rsidRPr="000B632D" w:rsidRDefault="003F434B" w:rsidP="003F434B">
      <w:pPr>
        <w:ind w:firstLine="720"/>
        <w:rPr>
          <w:rFonts w:asciiTheme="minorHAnsi" w:hAnsiTheme="minorHAnsi"/>
          <w:sz w:val="20"/>
          <w:lang w:val="en-GB"/>
        </w:rPr>
      </w:pPr>
    </w:p>
    <w:p w:rsidR="003F434B" w:rsidRPr="000B632D" w:rsidRDefault="003F434B" w:rsidP="000B632D">
      <w:pPr>
        <w:pStyle w:val="Preface5"/>
        <w:spacing w:line="360" w:lineRule="auto"/>
        <w:rPr>
          <w:rFonts w:asciiTheme="minorHAnsi" w:hAnsiTheme="minorHAnsi"/>
          <w:i w:val="0"/>
          <w:sz w:val="22"/>
        </w:rPr>
      </w:pPr>
      <w:r w:rsidRPr="000B632D">
        <w:rPr>
          <w:rFonts w:asciiTheme="minorHAnsi" w:hAnsiTheme="minorHAnsi"/>
          <w:i w:val="0"/>
          <w:sz w:val="22"/>
        </w:rPr>
        <w:t>The scheduling of the software configuration management resources should also be shown (e.g. availability of software librarian, software configuration management tools and SRB). This section may cross-reference the PMP.</w:t>
      </w:r>
    </w:p>
    <w:p w:rsidR="002C794C" w:rsidRDefault="002C794C" w:rsidP="002C794C">
      <w:pPr>
        <w:pStyle w:val="Heading2"/>
      </w:pPr>
      <w:bookmarkStart w:id="29" w:name="_Toc444241096"/>
      <w:r>
        <w:t>Applicable Policies, Directives and Procedures</w:t>
      </w:r>
      <w:bookmarkEnd w:id="29"/>
    </w:p>
    <w:p w:rsidR="003F434B" w:rsidRPr="000B632D" w:rsidRDefault="003F434B" w:rsidP="003F434B">
      <w:pPr>
        <w:pStyle w:val="Preface5"/>
        <w:numPr>
          <w:ilvl w:val="0"/>
          <w:numId w:val="23"/>
        </w:numPr>
        <w:rPr>
          <w:rFonts w:asciiTheme="minorHAnsi" w:hAnsiTheme="minorHAnsi"/>
          <w:i w:val="0"/>
          <w:sz w:val="22"/>
        </w:rPr>
      </w:pPr>
      <w:r w:rsidRPr="000B632D">
        <w:rPr>
          <w:rFonts w:asciiTheme="minorHAnsi" w:hAnsiTheme="minorHAnsi"/>
          <w:i w:val="0"/>
          <w:sz w:val="22"/>
        </w:rPr>
        <w:t>This section should:</w:t>
      </w:r>
    </w:p>
    <w:p w:rsidR="003F434B" w:rsidRPr="000B632D" w:rsidRDefault="003F434B" w:rsidP="00A031B7">
      <w:pPr>
        <w:pStyle w:val="ListParagraph"/>
        <w:keepLines/>
        <w:numPr>
          <w:ilvl w:val="0"/>
          <w:numId w:val="25"/>
        </w:numPr>
        <w:suppressLineNumbers/>
        <w:spacing w:before="120" w:line="240" w:lineRule="auto"/>
        <w:jc w:val="both"/>
        <w:outlineLvl w:val="6"/>
        <w:rPr>
          <w:rFonts w:asciiTheme="minorHAnsi" w:hAnsiTheme="minorHAnsi"/>
          <w:lang w:val="en-GB" w:eastAsia="en-GB"/>
        </w:rPr>
      </w:pPr>
      <w:r w:rsidRPr="000B632D">
        <w:rPr>
          <w:rFonts w:asciiTheme="minorHAnsi" w:hAnsiTheme="minorHAnsi"/>
          <w:lang w:val="en-GB" w:eastAsia="en-GB"/>
        </w:rPr>
        <w:t xml:space="preserve">identify all applicable software configuration management policies, directives or procedures to be implemented as part of this plan (corporate software configuration management documents may be referenced here, with notes describing the parts of the documents that apply); </w:t>
      </w:r>
    </w:p>
    <w:p w:rsidR="003F434B" w:rsidRPr="000B632D" w:rsidRDefault="003F434B" w:rsidP="00A031B7">
      <w:pPr>
        <w:pStyle w:val="ListParagraph"/>
        <w:keepLines/>
        <w:numPr>
          <w:ilvl w:val="0"/>
          <w:numId w:val="25"/>
        </w:numPr>
        <w:suppressLineNumbers/>
        <w:spacing w:before="120" w:line="240" w:lineRule="auto"/>
        <w:jc w:val="both"/>
        <w:outlineLvl w:val="6"/>
        <w:rPr>
          <w:rFonts w:asciiTheme="minorHAnsi" w:hAnsiTheme="minorHAnsi"/>
          <w:noProof/>
          <w:lang w:val="en-GB" w:eastAsia="en-GB"/>
        </w:rPr>
      </w:pPr>
      <w:r w:rsidRPr="000B632D">
        <w:rPr>
          <w:rFonts w:asciiTheme="minorHAnsi" w:hAnsiTheme="minorHAnsi"/>
          <w:lang w:val="en-GB" w:eastAsia="en-GB"/>
        </w:rPr>
        <w:t xml:space="preserve">describe any software configuration management </w:t>
      </w:r>
      <w:proofErr w:type="spellStart"/>
      <w:r w:rsidRPr="000B632D">
        <w:rPr>
          <w:rFonts w:asciiTheme="minorHAnsi" w:hAnsiTheme="minorHAnsi"/>
          <w:lang w:val="en-GB" w:eastAsia="en-GB"/>
        </w:rPr>
        <w:t>polices</w:t>
      </w:r>
      <w:proofErr w:type="spellEnd"/>
      <w:r w:rsidRPr="000B632D">
        <w:rPr>
          <w:rFonts w:asciiTheme="minorHAnsi" w:hAnsiTheme="minorHAnsi"/>
          <w:lang w:val="en-GB" w:eastAsia="en-GB"/>
        </w:rPr>
        <w:t xml:space="preserve">, directives or </w:t>
      </w:r>
      <w:r w:rsidRPr="000B632D">
        <w:rPr>
          <w:rFonts w:asciiTheme="minorHAnsi" w:hAnsiTheme="minorHAnsi"/>
          <w:noProof/>
          <w:lang w:val="en-GB" w:eastAsia="en-GB"/>
        </w:rPr>
        <w:t>procedures specific to this project, for example:</w:t>
      </w:r>
    </w:p>
    <w:p w:rsidR="003F434B" w:rsidRPr="000B632D" w:rsidRDefault="003F434B" w:rsidP="00A031B7">
      <w:pPr>
        <w:pStyle w:val="ListParagraph"/>
        <w:numPr>
          <w:ilvl w:val="1"/>
          <w:numId w:val="26"/>
        </w:numPr>
        <w:tabs>
          <w:tab w:val="left" w:pos="1588"/>
          <w:tab w:val="num" w:pos="1871"/>
        </w:tabs>
        <w:spacing w:before="120" w:line="240" w:lineRule="auto"/>
        <w:rPr>
          <w:rFonts w:asciiTheme="minorHAnsi" w:hAnsiTheme="minorHAnsi"/>
          <w:noProof/>
          <w:lang w:val="en-GB" w:eastAsia="en-GB"/>
        </w:rPr>
      </w:pPr>
      <w:r w:rsidRPr="000B632D">
        <w:rPr>
          <w:rFonts w:asciiTheme="minorHAnsi" w:hAnsiTheme="minorHAnsi"/>
          <w:noProof/>
          <w:lang w:val="en-GB" w:eastAsia="en-GB"/>
        </w:rPr>
        <w:lastRenderedPageBreak/>
        <w:t>project-specific interpretations of corporate software configuration management documents;</w:t>
      </w:r>
    </w:p>
    <w:p w:rsidR="003F434B" w:rsidRPr="000B632D" w:rsidRDefault="003F434B" w:rsidP="00A031B7">
      <w:pPr>
        <w:pStyle w:val="ListParagraph"/>
        <w:numPr>
          <w:ilvl w:val="1"/>
          <w:numId w:val="26"/>
        </w:numPr>
        <w:tabs>
          <w:tab w:val="left" w:pos="1588"/>
          <w:tab w:val="num" w:pos="1871"/>
        </w:tabs>
        <w:spacing w:before="120" w:line="240" w:lineRule="auto"/>
        <w:rPr>
          <w:rFonts w:asciiTheme="minorHAnsi" w:hAnsiTheme="minorHAnsi"/>
          <w:noProof/>
          <w:lang w:val="en-GB" w:eastAsia="en-GB"/>
        </w:rPr>
      </w:pPr>
      <w:r w:rsidRPr="000B632D">
        <w:rPr>
          <w:rFonts w:asciiTheme="minorHAnsi" w:hAnsiTheme="minorHAnsi"/>
          <w:noProof/>
          <w:lang w:val="en-GB" w:eastAsia="en-GB"/>
        </w:rPr>
        <w:t>level of authority required for each level of control;</w:t>
      </w:r>
    </w:p>
    <w:p w:rsidR="003F434B" w:rsidRPr="00A031B7" w:rsidRDefault="003F434B" w:rsidP="00A031B7">
      <w:pPr>
        <w:pStyle w:val="ListParagraph"/>
        <w:numPr>
          <w:ilvl w:val="1"/>
          <w:numId w:val="26"/>
        </w:numPr>
        <w:tabs>
          <w:tab w:val="left" w:pos="1588"/>
          <w:tab w:val="num" w:pos="1871"/>
        </w:tabs>
        <w:spacing w:before="120" w:line="240" w:lineRule="auto"/>
        <w:rPr>
          <w:rFonts w:ascii="Times New Roman" w:hAnsi="Times New Roman"/>
          <w:noProof/>
          <w:sz w:val="24"/>
          <w:lang w:val="en-GB" w:eastAsia="en-GB"/>
        </w:rPr>
      </w:pPr>
      <w:r w:rsidRPr="00A031B7">
        <w:rPr>
          <w:rFonts w:asciiTheme="minorHAnsi" w:hAnsiTheme="minorHAnsi"/>
          <w:noProof/>
          <w:lang w:val="en-GB" w:eastAsia="en-GB"/>
        </w:rPr>
        <w:t>level of review, testing or assurance required for promotion.</w:t>
      </w:r>
    </w:p>
    <w:p w:rsidR="002C794C" w:rsidRDefault="002C794C" w:rsidP="002C794C">
      <w:pPr>
        <w:pStyle w:val="Heading1"/>
      </w:pPr>
      <w:bookmarkStart w:id="30" w:name="_Toc444241097"/>
      <w:r>
        <w:t>Configuration Identification</w:t>
      </w:r>
      <w:bookmarkEnd w:id="30"/>
    </w:p>
    <w:p w:rsidR="00CB316A" w:rsidRPr="000B632D" w:rsidRDefault="00CB316A" w:rsidP="000B632D">
      <w:pPr>
        <w:pStyle w:val="Preface5"/>
        <w:numPr>
          <w:ilvl w:val="0"/>
          <w:numId w:val="27"/>
        </w:numPr>
        <w:spacing w:line="360" w:lineRule="auto"/>
        <w:rPr>
          <w:rFonts w:asciiTheme="minorHAnsi" w:hAnsiTheme="minorHAnsi"/>
          <w:i w:val="0"/>
          <w:sz w:val="22"/>
        </w:rPr>
      </w:pPr>
      <w:r w:rsidRPr="000B632D">
        <w:rPr>
          <w:rFonts w:asciiTheme="minorHAnsi" w:hAnsiTheme="minorHAnsi"/>
          <w:i w:val="0"/>
          <w:sz w:val="22"/>
        </w:rPr>
        <w:t>This section should describe the conventions for identifying the items (e.g. software, hardware, documentation etc.) and then define the baselines used to control their evolution.</w:t>
      </w:r>
    </w:p>
    <w:p w:rsidR="002C794C" w:rsidRDefault="002C794C" w:rsidP="002C794C">
      <w:pPr>
        <w:pStyle w:val="Heading2"/>
      </w:pPr>
      <w:bookmarkStart w:id="31" w:name="_Toc444241098"/>
      <w:r>
        <w:t>Conventions</w:t>
      </w:r>
      <w:bookmarkEnd w:id="31"/>
    </w:p>
    <w:p w:rsidR="00CB316A" w:rsidRPr="000B632D" w:rsidRDefault="00CB316A" w:rsidP="00CB316A">
      <w:pPr>
        <w:pStyle w:val="Preface5"/>
        <w:numPr>
          <w:ilvl w:val="0"/>
          <w:numId w:val="30"/>
        </w:numPr>
        <w:rPr>
          <w:rFonts w:asciiTheme="minorHAnsi" w:hAnsiTheme="minorHAnsi"/>
          <w:i w:val="0"/>
          <w:sz w:val="22"/>
        </w:rPr>
      </w:pPr>
      <w:r w:rsidRPr="000B632D">
        <w:rPr>
          <w:rFonts w:asciiTheme="minorHAnsi" w:hAnsiTheme="minorHAnsi"/>
          <w:i w:val="0"/>
          <w:sz w:val="22"/>
        </w:rPr>
        <w:t>This section should:</w:t>
      </w:r>
    </w:p>
    <w:p w:rsidR="00CB316A" w:rsidRPr="000B632D" w:rsidRDefault="00CB316A" w:rsidP="00CB316A">
      <w:pPr>
        <w:pStyle w:val="Preface7"/>
        <w:rPr>
          <w:rFonts w:asciiTheme="minorHAnsi" w:hAnsiTheme="minorHAnsi"/>
          <w:i w:val="0"/>
          <w:sz w:val="22"/>
        </w:rPr>
      </w:pPr>
      <w:r w:rsidRPr="000B632D">
        <w:rPr>
          <w:rFonts w:asciiTheme="minorHAnsi" w:hAnsiTheme="minorHAnsi"/>
          <w:i w:val="0"/>
          <w:sz w:val="22"/>
        </w:rPr>
        <w:t>define project naming conventions;</w:t>
      </w:r>
    </w:p>
    <w:p w:rsidR="00CB316A" w:rsidRPr="000B632D" w:rsidRDefault="00CB316A" w:rsidP="00CB316A">
      <w:pPr>
        <w:pStyle w:val="Preface7"/>
        <w:rPr>
          <w:rFonts w:asciiTheme="minorHAnsi" w:hAnsiTheme="minorHAnsi"/>
          <w:i w:val="0"/>
          <w:sz w:val="22"/>
        </w:rPr>
      </w:pPr>
      <w:r w:rsidRPr="000B632D">
        <w:rPr>
          <w:rFonts w:asciiTheme="minorHAnsi" w:hAnsiTheme="minorHAnsi"/>
          <w:i w:val="0"/>
          <w:sz w:val="22"/>
        </w:rPr>
        <w:t>define or reference labelling conventions.</w:t>
      </w:r>
    </w:p>
    <w:p w:rsidR="002C794C" w:rsidRDefault="002C794C" w:rsidP="002C794C">
      <w:pPr>
        <w:pStyle w:val="Heading2"/>
      </w:pPr>
      <w:bookmarkStart w:id="32" w:name="_Toc444241099"/>
      <w:r>
        <w:t>Baselines</w:t>
      </w:r>
      <w:bookmarkEnd w:id="32"/>
    </w:p>
    <w:p w:rsidR="00CB316A" w:rsidRPr="000B632D" w:rsidRDefault="00CB316A" w:rsidP="00CB316A">
      <w:pPr>
        <w:pStyle w:val="Preface5"/>
        <w:numPr>
          <w:ilvl w:val="0"/>
          <w:numId w:val="31"/>
        </w:numPr>
        <w:rPr>
          <w:rFonts w:asciiTheme="minorHAnsi" w:hAnsiTheme="minorHAnsi"/>
          <w:i w:val="0"/>
          <w:sz w:val="22"/>
        </w:rPr>
      </w:pPr>
      <w:r w:rsidRPr="000B632D">
        <w:rPr>
          <w:rFonts w:asciiTheme="minorHAnsi" w:hAnsiTheme="minorHAnsi"/>
          <w:i w:val="0"/>
          <w:sz w:val="22"/>
        </w:rPr>
        <w:t xml:space="preserve">For each baseline, this section should give the: </w:t>
      </w:r>
    </w:p>
    <w:p w:rsidR="00CB316A" w:rsidRPr="000B632D" w:rsidRDefault="00CB316A" w:rsidP="00CB316A">
      <w:pPr>
        <w:pStyle w:val="Preface7"/>
        <w:rPr>
          <w:rFonts w:asciiTheme="minorHAnsi" w:hAnsiTheme="minorHAnsi"/>
          <w:i w:val="0"/>
          <w:sz w:val="22"/>
        </w:rPr>
      </w:pPr>
      <w:r w:rsidRPr="000B632D">
        <w:rPr>
          <w:rFonts w:asciiTheme="minorHAnsi" w:hAnsiTheme="minorHAnsi"/>
          <w:i w:val="0"/>
          <w:sz w:val="22"/>
        </w:rPr>
        <w:t>identifier of the baseline;</w:t>
      </w:r>
    </w:p>
    <w:p w:rsidR="00CB316A" w:rsidRPr="000B632D" w:rsidRDefault="00CB316A" w:rsidP="00CB316A">
      <w:pPr>
        <w:pStyle w:val="Preface7"/>
        <w:rPr>
          <w:rFonts w:asciiTheme="minorHAnsi" w:hAnsiTheme="minorHAnsi"/>
          <w:i w:val="0"/>
          <w:sz w:val="22"/>
        </w:rPr>
      </w:pPr>
      <w:r w:rsidRPr="000B632D">
        <w:rPr>
          <w:rFonts w:asciiTheme="minorHAnsi" w:hAnsiTheme="minorHAnsi"/>
          <w:i w:val="0"/>
          <w:sz w:val="22"/>
        </w:rPr>
        <w:t>contents, i.e. the:</w:t>
      </w:r>
    </w:p>
    <w:p w:rsidR="00CB316A" w:rsidRPr="000B632D" w:rsidRDefault="00CB316A" w:rsidP="00CB316A">
      <w:pPr>
        <w:pStyle w:val="Preface8"/>
        <w:numPr>
          <w:ilvl w:val="0"/>
          <w:numId w:val="29"/>
        </w:numPr>
        <w:rPr>
          <w:rFonts w:asciiTheme="minorHAnsi" w:hAnsiTheme="minorHAnsi"/>
          <w:i w:val="0"/>
          <w:sz w:val="22"/>
        </w:rPr>
      </w:pPr>
      <w:r w:rsidRPr="000B632D">
        <w:rPr>
          <w:rFonts w:asciiTheme="minorHAnsi" w:hAnsiTheme="minorHAnsi"/>
          <w:i w:val="0"/>
          <w:sz w:val="22"/>
        </w:rPr>
        <w:t>software itself (e.g. requirement and design documents, modules, executables, verification plans);</w:t>
      </w:r>
    </w:p>
    <w:p w:rsidR="00CB316A" w:rsidRPr="000B632D" w:rsidRDefault="00CB316A" w:rsidP="00CB316A">
      <w:pPr>
        <w:pStyle w:val="Preface8"/>
        <w:numPr>
          <w:ilvl w:val="0"/>
          <w:numId w:val="29"/>
        </w:numPr>
        <w:rPr>
          <w:rFonts w:asciiTheme="minorHAnsi" w:hAnsiTheme="minorHAnsi"/>
          <w:i w:val="0"/>
          <w:sz w:val="22"/>
        </w:rPr>
      </w:pPr>
      <w:r w:rsidRPr="000B632D">
        <w:rPr>
          <w:rFonts w:asciiTheme="minorHAnsi" w:hAnsiTheme="minorHAnsi"/>
          <w:i w:val="0"/>
          <w:sz w:val="22"/>
        </w:rPr>
        <w:t>tools for making derived items in the baseline (e.g. compiler, linker and build procedures);</w:t>
      </w:r>
    </w:p>
    <w:p w:rsidR="00CB316A" w:rsidRPr="000B632D" w:rsidRDefault="00CB316A" w:rsidP="00CB316A">
      <w:pPr>
        <w:pStyle w:val="Preface8"/>
        <w:numPr>
          <w:ilvl w:val="0"/>
          <w:numId w:val="29"/>
        </w:numPr>
        <w:rPr>
          <w:rFonts w:asciiTheme="minorHAnsi" w:hAnsiTheme="minorHAnsi"/>
          <w:i w:val="0"/>
          <w:sz w:val="22"/>
        </w:rPr>
      </w:pPr>
      <w:r w:rsidRPr="000B632D">
        <w:rPr>
          <w:rFonts w:asciiTheme="minorHAnsi" w:hAnsiTheme="minorHAnsi"/>
          <w:i w:val="0"/>
          <w:sz w:val="22"/>
        </w:rPr>
        <w:t>test software (e.g. data, harnesses and stubs);</w:t>
      </w:r>
    </w:p>
    <w:p w:rsidR="00CB316A" w:rsidRPr="000B632D" w:rsidRDefault="00CB316A" w:rsidP="00CB316A">
      <w:pPr>
        <w:pStyle w:val="Preface7"/>
        <w:rPr>
          <w:rFonts w:asciiTheme="minorHAnsi" w:hAnsiTheme="minorHAnsi"/>
          <w:i w:val="0"/>
          <w:sz w:val="22"/>
        </w:rPr>
      </w:pPr>
      <w:r w:rsidRPr="000B632D">
        <w:rPr>
          <w:rFonts w:asciiTheme="minorHAnsi" w:hAnsiTheme="minorHAnsi"/>
          <w:i w:val="0"/>
          <w:sz w:val="22"/>
        </w:rPr>
        <w:t>review and approval events, and the acceptance criteria, associated with establishing each baseline;</w:t>
      </w:r>
    </w:p>
    <w:p w:rsidR="00CB316A" w:rsidRPr="000B632D" w:rsidRDefault="00CB316A" w:rsidP="00CB316A">
      <w:pPr>
        <w:pStyle w:val="Preface7"/>
        <w:rPr>
          <w:rFonts w:asciiTheme="minorHAnsi" w:hAnsiTheme="minorHAnsi"/>
          <w:i w:val="0"/>
          <w:sz w:val="22"/>
        </w:rPr>
      </w:pPr>
      <w:r w:rsidRPr="000B632D">
        <w:rPr>
          <w:rFonts w:asciiTheme="minorHAnsi" w:hAnsiTheme="minorHAnsi"/>
          <w:i w:val="0"/>
          <w:sz w:val="22"/>
        </w:rPr>
        <w:t>participation required of developers and users in establishing baselines.</w:t>
      </w:r>
    </w:p>
    <w:p w:rsidR="00CB316A" w:rsidRPr="000B632D" w:rsidRDefault="00CB316A" w:rsidP="00CB316A">
      <w:pPr>
        <w:pStyle w:val="Preface5"/>
        <w:rPr>
          <w:rFonts w:asciiTheme="minorHAnsi" w:hAnsiTheme="minorHAnsi"/>
          <w:i w:val="0"/>
          <w:sz w:val="22"/>
        </w:rPr>
      </w:pPr>
      <w:r w:rsidRPr="000B632D">
        <w:rPr>
          <w:rFonts w:asciiTheme="minorHAnsi" w:hAnsiTheme="minorHAnsi"/>
          <w:i w:val="0"/>
          <w:sz w:val="22"/>
        </w:rPr>
        <w:t>If appropriate, the description of each baseline should:</w:t>
      </w:r>
    </w:p>
    <w:p w:rsidR="00CB316A" w:rsidRPr="000B632D" w:rsidRDefault="00CB316A" w:rsidP="00CB316A">
      <w:pPr>
        <w:pStyle w:val="Preface7"/>
        <w:rPr>
          <w:rFonts w:asciiTheme="minorHAnsi" w:hAnsiTheme="minorHAnsi"/>
          <w:i w:val="0"/>
          <w:sz w:val="22"/>
        </w:rPr>
      </w:pPr>
      <w:r w:rsidRPr="000B632D">
        <w:rPr>
          <w:rFonts w:asciiTheme="minorHAnsi" w:hAnsiTheme="minorHAnsi"/>
          <w:i w:val="0"/>
          <w:sz w:val="22"/>
        </w:rPr>
        <w:t xml:space="preserve">distinguish software being developed from software being reused or purchased; </w:t>
      </w:r>
    </w:p>
    <w:p w:rsidR="00CB316A" w:rsidRPr="000B632D" w:rsidRDefault="00CB316A" w:rsidP="00CB316A">
      <w:pPr>
        <w:pStyle w:val="Preface7"/>
        <w:rPr>
          <w:rFonts w:asciiTheme="minorHAnsi" w:hAnsiTheme="minorHAnsi"/>
          <w:i w:val="0"/>
          <w:sz w:val="22"/>
        </w:rPr>
      </w:pPr>
      <w:r w:rsidRPr="000B632D">
        <w:rPr>
          <w:rFonts w:asciiTheme="minorHAnsi" w:hAnsiTheme="minorHAnsi"/>
          <w:i w:val="0"/>
          <w:sz w:val="22"/>
        </w:rPr>
        <w:t>define the hardware environment needed for each configuration;</w:t>
      </w:r>
    </w:p>
    <w:p w:rsidR="002C794C" w:rsidRDefault="002C794C" w:rsidP="002C794C">
      <w:pPr>
        <w:pStyle w:val="Heading1"/>
      </w:pPr>
      <w:bookmarkStart w:id="33" w:name="_Toc444241100"/>
      <w:r>
        <w:t>Configuration Control</w:t>
      </w:r>
      <w:bookmarkEnd w:id="33"/>
    </w:p>
    <w:p w:rsidR="00CB316A" w:rsidRPr="000B632D" w:rsidRDefault="00CB316A" w:rsidP="000B632D">
      <w:pPr>
        <w:pStyle w:val="Preface5"/>
        <w:numPr>
          <w:ilvl w:val="0"/>
          <w:numId w:val="32"/>
        </w:numPr>
        <w:spacing w:line="360" w:lineRule="auto"/>
        <w:rPr>
          <w:rFonts w:asciiTheme="minorHAnsi" w:hAnsiTheme="minorHAnsi"/>
          <w:i w:val="0"/>
          <w:sz w:val="22"/>
        </w:rPr>
      </w:pPr>
      <w:r w:rsidRPr="000B632D">
        <w:rPr>
          <w:rFonts w:asciiTheme="minorHAnsi" w:hAnsiTheme="minorHAnsi"/>
          <w:i w:val="0"/>
          <w:sz w:val="22"/>
        </w:rPr>
        <w:t>These sections should detail the control processes by which configured items are to be stored, retrieved and reused.</w:t>
      </w:r>
    </w:p>
    <w:p w:rsidR="002C794C" w:rsidRDefault="002C794C" w:rsidP="002C794C">
      <w:pPr>
        <w:pStyle w:val="Heading2"/>
      </w:pPr>
      <w:bookmarkStart w:id="34" w:name="_Toc444241101"/>
      <w:r>
        <w:lastRenderedPageBreak/>
        <w:t>Code (and document) Control</w:t>
      </w:r>
      <w:bookmarkEnd w:id="34"/>
    </w:p>
    <w:p w:rsidR="00CB316A" w:rsidRPr="000B632D" w:rsidRDefault="00CB316A" w:rsidP="000B632D">
      <w:pPr>
        <w:pStyle w:val="Preface5"/>
        <w:numPr>
          <w:ilvl w:val="0"/>
          <w:numId w:val="46"/>
        </w:numPr>
        <w:spacing w:line="360" w:lineRule="auto"/>
        <w:rPr>
          <w:rFonts w:asciiTheme="minorHAnsi" w:hAnsiTheme="minorHAnsi"/>
          <w:i w:val="0"/>
          <w:sz w:val="22"/>
        </w:rPr>
      </w:pPr>
      <w:r w:rsidRPr="000B632D">
        <w:rPr>
          <w:rFonts w:asciiTheme="minorHAnsi" w:hAnsiTheme="minorHAnsi"/>
          <w:i w:val="0"/>
          <w:sz w:val="22"/>
        </w:rPr>
        <w:t>This section should describe the library handling procedures (for software and documents).</w:t>
      </w:r>
    </w:p>
    <w:p w:rsidR="00CB316A" w:rsidRPr="000B632D" w:rsidRDefault="00CB316A" w:rsidP="000B632D">
      <w:pPr>
        <w:numPr>
          <w:ilvl w:val="0"/>
          <w:numId w:val="3"/>
        </w:numPr>
        <w:spacing w:before="160"/>
        <w:rPr>
          <w:rFonts w:asciiTheme="minorHAnsi" w:hAnsiTheme="minorHAnsi"/>
          <w:lang w:val="en-GB" w:eastAsia="en-GB"/>
        </w:rPr>
      </w:pPr>
      <w:r w:rsidRPr="000B632D">
        <w:rPr>
          <w:rFonts w:asciiTheme="minorHAnsi" w:hAnsiTheme="minorHAnsi"/>
          <w:lang w:val="en-GB" w:eastAsia="en-GB"/>
        </w:rPr>
        <w:t>Separate types of source code library may be set up, e.g.:</w:t>
      </w:r>
    </w:p>
    <w:p w:rsidR="00CB316A" w:rsidRPr="000B632D" w:rsidRDefault="00CB316A" w:rsidP="000B632D">
      <w:pPr>
        <w:tabs>
          <w:tab w:val="num" w:pos="1151"/>
        </w:tabs>
        <w:spacing w:before="120"/>
        <w:ind w:left="1151" w:hanging="431"/>
        <w:rPr>
          <w:rFonts w:asciiTheme="minorHAnsi" w:hAnsiTheme="minorHAnsi"/>
          <w:noProof/>
          <w:lang w:val="en-GB" w:eastAsia="en-GB"/>
        </w:rPr>
      </w:pPr>
      <w:r w:rsidRPr="000B632D">
        <w:rPr>
          <w:rFonts w:asciiTheme="minorHAnsi" w:hAnsiTheme="minorHAnsi"/>
          <w:noProof/>
          <w:lang w:val="en-GB" w:eastAsia="en-GB"/>
        </w:rPr>
        <w:t>development (or dynamic);</w:t>
      </w:r>
    </w:p>
    <w:p w:rsidR="00CB316A" w:rsidRPr="000B632D" w:rsidRDefault="00CB316A" w:rsidP="000B632D">
      <w:pPr>
        <w:tabs>
          <w:tab w:val="num" w:pos="1151"/>
        </w:tabs>
        <w:spacing w:before="120"/>
        <w:ind w:left="1151" w:hanging="431"/>
        <w:rPr>
          <w:rFonts w:asciiTheme="minorHAnsi" w:hAnsiTheme="minorHAnsi"/>
          <w:noProof/>
          <w:lang w:val="en-GB" w:eastAsia="en-GB"/>
        </w:rPr>
      </w:pPr>
      <w:r w:rsidRPr="000B632D">
        <w:rPr>
          <w:rFonts w:asciiTheme="minorHAnsi" w:hAnsiTheme="minorHAnsi"/>
          <w:noProof/>
          <w:lang w:val="en-GB" w:eastAsia="en-GB"/>
        </w:rPr>
        <w:t>master (or controlled);</w:t>
      </w:r>
    </w:p>
    <w:p w:rsidR="00CB316A" w:rsidRPr="000B632D" w:rsidRDefault="00CB316A" w:rsidP="000B632D">
      <w:pPr>
        <w:tabs>
          <w:tab w:val="num" w:pos="1151"/>
        </w:tabs>
        <w:spacing w:before="120"/>
        <w:ind w:left="1151" w:hanging="431"/>
        <w:rPr>
          <w:rFonts w:asciiTheme="minorHAnsi" w:hAnsiTheme="minorHAnsi"/>
          <w:noProof/>
          <w:lang w:val="en-GB" w:eastAsia="en-GB"/>
        </w:rPr>
      </w:pPr>
      <w:r w:rsidRPr="000B632D">
        <w:rPr>
          <w:rFonts w:asciiTheme="minorHAnsi" w:hAnsiTheme="minorHAnsi"/>
          <w:noProof/>
          <w:lang w:val="en-GB" w:eastAsia="en-GB"/>
        </w:rPr>
        <w:t>archive (or static).</w:t>
      </w:r>
    </w:p>
    <w:p w:rsidR="00CB316A" w:rsidRPr="000B632D" w:rsidRDefault="00CB316A" w:rsidP="000B632D">
      <w:pPr>
        <w:keepLines/>
        <w:numPr>
          <w:ilvl w:val="4"/>
          <w:numId w:val="0"/>
        </w:numPr>
        <w:suppressLineNumbers/>
        <w:tabs>
          <w:tab w:val="num" w:pos="720"/>
        </w:tabs>
        <w:spacing w:before="160"/>
        <w:ind w:left="720" w:hanging="720"/>
        <w:jc w:val="both"/>
        <w:outlineLvl w:val="4"/>
        <w:rPr>
          <w:rFonts w:asciiTheme="minorHAnsi" w:hAnsiTheme="minorHAnsi"/>
          <w:lang w:val="en-GB" w:eastAsia="en-GB"/>
        </w:rPr>
      </w:pPr>
      <w:r w:rsidRPr="000B632D">
        <w:rPr>
          <w:rFonts w:asciiTheme="minorHAnsi" w:hAnsiTheme="minorHAnsi"/>
          <w:lang w:val="en-GB" w:eastAsia="en-GB"/>
        </w:rPr>
        <w:t>/1</w:t>
      </w:r>
      <w:r w:rsidRPr="000B632D">
        <w:rPr>
          <w:rFonts w:asciiTheme="minorHAnsi" w:hAnsiTheme="minorHAnsi"/>
          <w:lang w:val="en-GB" w:eastAsia="en-GB"/>
        </w:rPr>
        <w:tab/>
        <w:t>Ideally the same set of procedures should be used for each type of library.</w:t>
      </w:r>
    </w:p>
    <w:p w:rsidR="002C794C" w:rsidRDefault="002C794C" w:rsidP="002C794C">
      <w:pPr>
        <w:pStyle w:val="Heading2"/>
      </w:pPr>
      <w:bookmarkStart w:id="35" w:name="_Toc444241102"/>
      <w:r>
        <w:t>Media Control</w:t>
      </w:r>
      <w:bookmarkEnd w:id="35"/>
    </w:p>
    <w:p w:rsidR="00CB316A" w:rsidRPr="00A031B7" w:rsidRDefault="00CB316A" w:rsidP="000B632D">
      <w:pPr>
        <w:pStyle w:val="Preface5"/>
        <w:numPr>
          <w:ilvl w:val="0"/>
          <w:numId w:val="34"/>
        </w:numPr>
        <w:spacing w:line="360" w:lineRule="auto"/>
        <w:rPr>
          <w:rFonts w:asciiTheme="minorHAnsi" w:hAnsiTheme="minorHAnsi"/>
          <w:i w:val="0"/>
          <w:sz w:val="22"/>
        </w:rPr>
      </w:pPr>
      <w:r w:rsidRPr="00A031B7">
        <w:rPr>
          <w:rFonts w:asciiTheme="minorHAnsi" w:hAnsiTheme="minorHAnsi"/>
          <w:i w:val="0"/>
          <w:sz w:val="22"/>
        </w:rPr>
        <w:t>This section should describe the procedure for handling the hardware on which the software resides, such as:</w:t>
      </w:r>
    </w:p>
    <w:p w:rsidR="00CB316A" w:rsidRPr="00A031B7" w:rsidRDefault="00CB316A" w:rsidP="00CB316A">
      <w:pPr>
        <w:pStyle w:val="Preface7"/>
        <w:rPr>
          <w:rFonts w:asciiTheme="minorHAnsi" w:hAnsiTheme="minorHAnsi"/>
          <w:i w:val="0"/>
          <w:sz w:val="22"/>
        </w:rPr>
      </w:pPr>
      <w:r w:rsidRPr="00A031B7">
        <w:rPr>
          <w:rFonts w:asciiTheme="minorHAnsi" w:hAnsiTheme="minorHAnsi"/>
          <w:i w:val="0"/>
          <w:sz w:val="22"/>
        </w:rPr>
        <w:t xml:space="preserve">magnetic disk; </w:t>
      </w:r>
    </w:p>
    <w:p w:rsidR="00CB316A" w:rsidRPr="00A031B7" w:rsidRDefault="00CB316A" w:rsidP="00CB316A">
      <w:pPr>
        <w:pStyle w:val="Preface7"/>
        <w:rPr>
          <w:rFonts w:asciiTheme="minorHAnsi" w:hAnsiTheme="minorHAnsi"/>
          <w:i w:val="0"/>
          <w:sz w:val="22"/>
        </w:rPr>
      </w:pPr>
      <w:r w:rsidRPr="00A031B7">
        <w:rPr>
          <w:rFonts w:asciiTheme="minorHAnsi" w:hAnsiTheme="minorHAnsi"/>
          <w:i w:val="0"/>
          <w:sz w:val="22"/>
        </w:rPr>
        <w:t>magnetic tape;</w:t>
      </w:r>
    </w:p>
    <w:p w:rsidR="00CB316A" w:rsidRPr="00A031B7" w:rsidRDefault="00CB316A" w:rsidP="000B632D">
      <w:pPr>
        <w:pStyle w:val="Preface7"/>
        <w:spacing w:line="360" w:lineRule="auto"/>
        <w:rPr>
          <w:rFonts w:asciiTheme="minorHAnsi" w:hAnsiTheme="minorHAnsi"/>
          <w:i w:val="0"/>
          <w:sz w:val="22"/>
        </w:rPr>
      </w:pPr>
      <w:r w:rsidRPr="00A031B7">
        <w:rPr>
          <w:rFonts w:asciiTheme="minorHAnsi" w:hAnsiTheme="minorHAnsi"/>
          <w:i w:val="0"/>
          <w:sz w:val="22"/>
        </w:rPr>
        <w:t>CD-ROM/Read-Write.</w:t>
      </w:r>
    </w:p>
    <w:p w:rsidR="00CB316A" w:rsidRPr="00A031B7" w:rsidRDefault="00CB316A" w:rsidP="000B632D">
      <w:pPr>
        <w:pStyle w:val="Preface5"/>
        <w:spacing w:line="360" w:lineRule="auto"/>
        <w:rPr>
          <w:rFonts w:asciiTheme="minorHAnsi" w:hAnsiTheme="minorHAnsi"/>
          <w:i w:val="0"/>
          <w:sz w:val="22"/>
        </w:rPr>
      </w:pPr>
      <w:r w:rsidRPr="00A031B7">
        <w:rPr>
          <w:rFonts w:asciiTheme="minorHAnsi" w:hAnsiTheme="minorHAnsi"/>
          <w:i w:val="0"/>
          <w:sz w:val="22"/>
        </w:rPr>
        <w:t xml:space="preserve">Whatever media is used, the procedure described should include the controls for: </w:t>
      </w:r>
    </w:p>
    <w:p w:rsidR="00CB316A" w:rsidRPr="00A031B7" w:rsidRDefault="00CB316A" w:rsidP="00CB316A">
      <w:pPr>
        <w:pStyle w:val="Preface7"/>
        <w:rPr>
          <w:rFonts w:asciiTheme="minorHAnsi" w:hAnsiTheme="minorHAnsi"/>
          <w:i w:val="0"/>
          <w:sz w:val="22"/>
        </w:rPr>
      </w:pPr>
      <w:r w:rsidRPr="00A031B7">
        <w:rPr>
          <w:rFonts w:asciiTheme="minorHAnsi" w:hAnsiTheme="minorHAnsi"/>
          <w:i w:val="0"/>
          <w:sz w:val="22"/>
        </w:rPr>
        <w:t xml:space="preserve">labelling media </w:t>
      </w:r>
    </w:p>
    <w:p w:rsidR="00CB316A" w:rsidRPr="00A031B7" w:rsidRDefault="00CB316A" w:rsidP="00CB316A">
      <w:pPr>
        <w:pStyle w:val="Preface7"/>
        <w:rPr>
          <w:rFonts w:asciiTheme="minorHAnsi" w:hAnsiTheme="minorHAnsi"/>
          <w:i w:val="0"/>
          <w:sz w:val="22"/>
        </w:rPr>
      </w:pPr>
      <w:r w:rsidRPr="00A031B7">
        <w:rPr>
          <w:rFonts w:asciiTheme="minorHAnsi" w:hAnsiTheme="minorHAnsi"/>
          <w:i w:val="0"/>
          <w:sz w:val="22"/>
        </w:rPr>
        <w:t>storing the media (e.g. fire-proof safes, redundant off-site locations);</w:t>
      </w:r>
    </w:p>
    <w:p w:rsidR="00CB316A" w:rsidRPr="00A031B7" w:rsidRDefault="00CB316A" w:rsidP="00CB316A">
      <w:pPr>
        <w:pStyle w:val="Preface7"/>
        <w:rPr>
          <w:rFonts w:asciiTheme="minorHAnsi" w:hAnsiTheme="minorHAnsi"/>
          <w:i w:val="0"/>
          <w:sz w:val="22"/>
        </w:rPr>
      </w:pPr>
      <w:r w:rsidRPr="00A031B7">
        <w:rPr>
          <w:rFonts w:asciiTheme="minorHAnsi" w:hAnsiTheme="minorHAnsi"/>
          <w:i w:val="0"/>
          <w:sz w:val="22"/>
        </w:rPr>
        <w:t>recycling the media (e.g. always use new magnetic tapes when archiving).</w:t>
      </w:r>
    </w:p>
    <w:p w:rsidR="002C794C" w:rsidRDefault="002C794C" w:rsidP="002C794C">
      <w:pPr>
        <w:pStyle w:val="Heading2"/>
      </w:pPr>
      <w:bookmarkStart w:id="36" w:name="_Toc444241103"/>
      <w:r>
        <w:t>Change Control</w:t>
      </w:r>
      <w:bookmarkEnd w:id="36"/>
    </w:p>
    <w:p w:rsidR="00CB316A" w:rsidRPr="000B632D" w:rsidRDefault="00CB316A" w:rsidP="000B632D">
      <w:pPr>
        <w:pStyle w:val="Preface5"/>
        <w:numPr>
          <w:ilvl w:val="0"/>
          <w:numId w:val="35"/>
        </w:numPr>
        <w:spacing w:line="360" w:lineRule="auto"/>
        <w:rPr>
          <w:rFonts w:asciiTheme="minorHAnsi" w:hAnsiTheme="minorHAnsi"/>
          <w:i w:val="0"/>
          <w:sz w:val="22"/>
        </w:rPr>
      </w:pPr>
      <w:r w:rsidRPr="000B632D">
        <w:rPr>
          <w:rFonts w:asciiTheme="minorHAnsi" w:hAnsiTheme="minorHAnsi"/>
          <w:i w:val="0"/>
          <w:sz w:val="22"/>
        </w:rPr>
        <w:t>This section should define the procedures for processing changes to baselines described in Section 3.2 of this CMP.</w:t>
      </w:r>
    </w:p>
    <w:p w:rsidR="00CB316A" w:rsidRDefault="00CB316A" w:rsidP="00CB316A">
      <w:pPr>
        <w:pStyle w:val="Heading3"/>
      </w:pPr>
      <w:bookmarkStart w:id="37" w:name="_Toc444241104"/>
      <w:r>
        <w:t>Levels of Authority</w:t>
      </w:r>
      <w:bookmarkEnd w:id="37"/>
    </w:p>
    <w:p w:rsidR="00CB316A" w:rsidRPr="000B632D" w:rsidRDefault="00CB316A" w:rsidP="000B632D">
      <w:pPr>
        <w:pStyle w:val="Preface5"/>
        <w:spacing w:line="360" w:lineRule="auto"/>
        <w:rPr>
          <w:rFonts w:asciiTheme="minorHAnsi" w:hAnsiTheme="minorHAnsi"/>
          <w:i w:val="0"/>
          <w:sz w:val="22"/>
        </w:rPr>
      </w:pPr>
      <w:r w:rsidRPr="000B632D">
        <w:rPr>
          <w:rFonts w:asciiTheme="minorHAnsi" w:hAnsiTheme="minorHAnsi"/>
          <w:i w:val="0"/>
          <w:sz w:val="22"/>
        </w:rPr>
        <w:t>This section should define the level of authority required to authorise changes to a baseline (e.g. software librarian, project manager).</w:t>
      </w:r>
    </w:p>
    <w:p w:rsidR="00CB316A" w:rsidRDefault="00CB316A" w:rsidP="00CB316A">
      <w:pPr>
        <w:pStyle w:val="Heading3"/>
      </w:pPr>
      <w:bookmarkStart w:id="38" w:name="_Toc444241105"/>
      <w:r>
        <w:lastRenderedPageBreak/>
        <w:t>Change Procedures</w:t>
      </w:r>
      <w:bookmarkEnd w:id="38"/>
    </w:p>
    <w:p w:rsidR="00CB316A" w:rsidRPr="000B632D" w:rsidRDefault="00CB316A" w:rsidP="000B632D">
      <w:pPr>
        <w:pStyle w:val="Preface5"/>
        <w:numPr>
          <w:ilvl w:val="0"/>
          <w:numId w:val="36"/>
        </w:numPr>
        <w:spacing w:line="360" w:lineRule="auto"/>
        <w:rPr>
          <w:rFonts w:asciiTheme="minorHAnsi" w:hAnsiTheme="minorHAnsi"/>
          <w:i w:val="0"/>
          <w:sz w:val="22"/>
        </w:rPr>
      </w:pPr>
      <w:r w:rsidRPr="000B632D">
        <w:rPr>
          <w:rFonts w:asciiTheme="minorHAnsi" w:hAnsiTheme="minorHAnsi"/>
          <w:i w:val="0"/>
          <w:sz w:val="22"/>
        </w:rPr>
        <w:t xml:space="preserve">If the procedure for processing change proposals to software (including software development and support tools) is already written in the Change Control </w:t>
      </w:r>
      <w:proofErr w:type="gramStart"/>
      <w:r w:rsidRPr="000B632D">
        <w:rPr>
          <w:rFonts w:asciiTheme="minorHAnsi" w:hAnsiTheme="minorHAnsi"/>
          <w:i w:val="0"/>
          <w:sz w:val="22"/>
        </w:rPr>
        <w:t>procedure</w:t>
      </w:r>
      <w:proofErr w:type="gramEnd"/>
      <w:r w:rsidRPr="000B632D">
        <w:rPr>
          <w:rFonts w:asciiTheme="minorHAnsi" w:hAnsiTheme="minorHAnsi"/>
          <w:i w:val="0"/>
          <w:sz w:val="22"/>
        </w:rPr>
        <w:t xml:space="preserve"> then make a reference here to the specific section of that document.</w:t>
      </w:r>
    </w:p>
    <w:p w:rsidR="00CB316A" w:rsidRPr="000B632D" w:rsidRDefault="00CB316A" w:rsidP="000B632D">
      <w:pPr>
        <w:pStyle w:val="Preface5"/>
        <w:spacing w:line="360" w:lineRule="auto"/>
        <w:rPr>
          <w:rFonts w:asciiTheme="minorHAnsi" w:hAnsiTheme="minorHAnsi"/>
          <w:i w:val="0"/>
          <w:sz w:val="22"/>
        </w:rPr>
      </w:pPr>
      <w:r w:rsidRPr="000B632D">
        <w:rPr>
          <w:rFonts w:asciiTheme="minorHAnsi" w:hAnsiTheme="minorHAnsi"/>
          <w:i w:val="0"/>
          <w:sz w:val="22"/>
        </w:rPr>
        <w:t>Identify and give details of only those parts of the procedure that are different and specific to this particular project.</w:t>
      </w:r>
    </w:p>
    <w:p w:rsidR="002C794C" w:rsidRDefault="002C794C" w:rsidP="002C794C">
      <w:pPr>
        <w:pStyle w:val="Heading1"/>
      </w:pPr>
      <w:bookmarkStart w:id="39" w:name="_Toc444241106"/>
      <w:r>
        <w:t>Configuration Status Accounting</w:t>
      </w:r>
      <w:bookmarkEnd w:id="39"/>
    </w:p>
    <w:p w:rsidR="00CB316A" w:rsidRPr="000B632D" w:rsidRDefault="00CB316A" w:rsidP="00CB316A">
      <w:pPr>
        <w:pStyle w:val="Preface5"/>
        <w:numPr>
          <w:ilvl w:val="0"/>
          <w:numId w:val="37"/>
        </w:numPr>
        <w:rPr>
          <w:rFonts w:asciiTheme="minorHAnsi" w:hAnsiTheme="minorHAnsi"/>
          <w:i w:val="0"/>
          <w:sz w:val="22"/>
        </w:rPr>
      </w:pPr>
      <w:r w:rsidRPr="000B632D">
        <w:rPr>
          <w:rFonts w:asciiTheme="minorHAnsi" w:hAnsiTheme="minorHAnsi"/>
          <w:i w:val="0"/>
          <w:sz w:val="22"/>
        </w:rPr>
        <w:t>This section should:</w:t>
      </w:r>
    </w:p>
    <w:p w:rsidR="00CB316A" w:rsidRPr="000B632D" w:rsidRDefault="00CB316A" w:rsidP="00CB316A">
      <w:pPr>
        <w:pStyle w:val="Preface7"/>
        <w:rPr>
          <w:rFonts w:asciiTheme="minorHAnsi" w:hAnsiTheme="minorHAnsi"/>
          <w:i w:val="0"/>
          <w:sz w:val="22"/>
        </w:rPr>
      </w:pPr>
      <w:r w:rsidRPr="000B632D">
        <w:rPr>
          <w:rFonts w:asciiTheme="minorHAnsi" w:hAnsiTheme="minorHAnsi"/>
          <w:i w:val="0"/>
          <w:sz w:val="22"/>
        </w:rPr>
        <w:t>define how configuration item status information is to be collected, stored, processed and reported;</w:t>
      </w:r>
    </w:p>
    <w:p w:rsidR="00CB316A" w:rsidRPr="000B632D" w:rsidRDefault="00CB316A" w:rsidP="00CB316A">
      <w:pPr>
        <w:pStyle w:val="Preface7"/>
        <w:rPr>
          <w:rFonts w:asciiTheme="minorHAnsi" w:hAnsiTheme="minorHAnsi"/>
          <w:i w:val="0"/>
          <w:sz w:val="22"/>
        </w:rPr>
      </w:pPr>
      <w:r w:rsidRPr="000B632D">
        <w:rPr>
          <w:rFonts w:asciiTheme="minorHAnsi" w:hAnsiTheme="minorHAnsi"/>
          <w:i w:val="0"/>
          <w:sz w:val="22"/>
        </w:rPr>
        <w:t>identify the periodic reports to be provided about the status of the configured items, and their distribution;</w:t>
      </w:r>
    </w:p>
    <w:p w:rsidR="00CB316A" w:rsidRPr="000B632D" w:rsidRDefault="00CB316A" w:rsidP="00CB316A">
      <w:pPr>
        <w:pStyle w:val="Preface7"/>
        <w:rPr>
          <w:rFonts w:asciiTheme="minorHAnsi" w:hAnsiTheme="minorHAnsi"/>
          <w:i w:val="0"/>
          <w:sz w:val="22"/>
        </w:rPr>
      </w:pPr>
      <w:r w:rsidRPr="000B632D">
        <w:rPr>
          <w:rFonts w:asciiTheme="minorHAnsi" w:hAnsiTheme="minorHAnsi"/>
          <w:i w:val="0"/>
          <w:sz w:val="22"/>
        </w:rPr>
        <w:t>state what dynamic inquiry capabilities, if any, are to be provided;</w:t>
      </w:r>
    </w:p>
    <w:p w:rsidR="00CB316A" w:rsidRPr="000B632D" w:rsidRDefault="00CB316A" w:rsidP="00DF32B1">
      <w:pPr>
        <w:pStyle w:val="Preface7"/>
        <w:rPr>
          <w:rFonts w:asciiTheme="minorHAnsi" w:hAnsiTheme="minorHAnsi"/>
          <w:i w:val="0"/>
          <w:sz w:val="22"/>
        </w:rPr>
      </w:pPr>
      <w:r w:rsidRPr="000B632D">
        <w:rPr>
          <w:rFonts w:asciiTheme="minorHAnsi" w:hAnsiTheme="minorHAnsi"/>
          <w:i w:val="0"/>
          <w:sz w:val="22"/>
        </w:rPr>
        <w:t>describe how to implement any special status accounting requirements specified by users.</w:t>
      </w:r>
    </w:p>
    <w:p w:rsidR="00CB316A" w:rsidRPr="000B632D" w:rsidRDefault="00CB316A" w:rsidP="00DF32B1">
      <w:pPr>
        <w:pStyle w:val="Preface5"/>
        <w:numPr>
          <w:ilvl w:val="0"/>
          <w:numId w:val="37"/>
        </w:numPr>
        <w:rPr>
          <w:rFonts w:asciiTheme="minorHAnsi" w:hAnsiTheme="minorHAnsi"/>
          <w:i w:val="0"/>
          <w:sz w:val="22"/>
        </w:rPr>
      </w:pPr>
      <w:r w:rsidRPr="000B632D">
        <w:rPr>
          <w:rFonts w:asciiTheme="minorHAnsi" w:hAnsiTheme="minorHAnsi"/>
          <w:i w:val="0"/>
          <w:sz w:val="22"/>
        </w:rPr>
        <w:t>In summary, this section defines how the project will keep an audit trail of changes.</w:t>
      </w:r>
    </w:p>
    <w:p w:rsidR="002C794C" w:rsidRDefault="002C794C" w:rsidP="002C794C">
      <w:pPr>
        <w:pStyle w:val="Heading1"/>
      </w:pPr>
      <w:bookmarkStart w:id="40" w:name="_Toc444241107"/>
      <w:r>
        <w:t>Tools, Techniques and Methods for CM</w:t>
      </w:r>
      <w:bookmarkEnd w:id="40"/>
    </w:p>
    <w:p w:rsidR="00DF32B1" w:rsidRPr="00A031B7" w:rsidRDefault="00DF32B1" w:rsidP="00DF32B1">
      <w:pPr>
        <w:pStyle w:val="Preface5"/>
        <w:numPr>
          <w:ilvl w:val="0"/>
          <w:numId w:val="42"/>
        </w:numPr>
        <w:rPr>
          <w:rFonts w:asciiTheme="minorHAnsi" w:hAnsiTheme="minorHAnsi"/>
          <w:i w:val="0"/>
          <w:sz w:val="22"/>
        </w:rPr>
      </w:pPr>
      <w:r w:rsidRPr="00A031B7">
        <w:rPr>
          <w:rFonts w:asciiTheme="minorHAnsi" w:hAnsiTheme="minorHAnsi"/>
          <w:i w:val="0"/>
          <w:sz w:val="22"/>
        </w:rPr>
        <w:t>This section should describe the tools, techniques and methods to support:</w:t>
      </w:r>
    </w:p>
    <w:p w:rsidR="00DF32B1" w:rsidRPr="00A031B7" w:rsidRDefault="00DF32B1" w:rsidP="00DF32B1">
      <w:pPr>
        <w:pStyle w:val="Preface7"/>
        <w:rPr>
          <w:rFonts w:asciiTheme="minorHAnsi" w:hAnsiTheme="minorHAnsi"/>
          <w:i w:val="0"/>
          <w:sz w:val="22"/>
        </w:rPr>
      </w:pPr>
      <w:r w:rsidRPr="00A031B7">
        <w:rPr>
          <w:rFonts w:asciiTheme="minorHAnsi" w:hAnsiTheme="minorHAnsi"/>
          <w:i w:val="0"/>
          <w:sz w:val="22"/>
        </w:rPr>
        <w:t>configuration identification (e.g. controlled allocation of identifiers);</w:t>
      </w:r>
    </w:p>
    <w:p w:rsidR="00DF32B1" w:rsidRPr="00A031B7" w:rsidRDefault="00DF32B1" w:rsidP="00DF32B1">
      <w:pPr>
        <w:pStyle w:val="Preface7"/>
        <w:rPr>
          <w:rFonts w:asciiTheme="minorHAnsi" w:hAnsiTheme="minorHAnsi"/>
          <w:i w:val="0"/>
          <w:sz w:val="22"/>
        </w:rPr>
      </w:pPr>
      <w:r w:rsidRPr="00A031B7">
        <w:rPr>
          <w:rFonts w:asciiTheme="minorHAnsi" w:hAnsiTheme="minorHAnsi"/>
          <w:i w:val="0"/>
          <w:sz w:val="22"/>
        </w:rPr>
        <w:t>configuration item storage (e.g. source code control systems);</w:t>
      </w:r>
    </w:p>
    <w:p w:rsidR="00DF32B1" w:rsidRPr="00A031B7" w:rsidRDefault="00DF32B1" w:rsidP="00DF32B1">
      <w:pPr>
        <w:pStyle w:val="Preface7"/>
        <w:rPr>
          <w:rFonts w:asciiTheme="minorHAnsi" w:hAnsiTheme="minorHAnsi"/>
          <w:i w:val="0"/>
          <w:sz w:val="22"/>
        </w:rPr>
      </w:pPr>
      <w:r w:rsidRPr="00A031B7">
        <w:rPr>
          <w:rFonts w:asciiTheme="minorHAnsi" w:hAnsiTheme="minorHAnsi"/>
          <w:i w:val="0"/>
          <w:sz w:val="22"/>
        </w:rPr>
        <w:t>configuration change control (e.g. online problem reporting systems);</w:t>
      </w:r>
    </w:p>
    <w:p w:rsidR="00DF32B1" w:rsidRPr="00A031B7" w:rsidRDefault="00DF32B1" w:rsidP="00DF32B1">
      <w:pPr>
        <w:pStyle w:val="Preface7"/>
        <w:rPr>
          <w:rFonts w:asciiTheme="minorHAnsi" w:hAnsiTheme="minorHAnsi"/>
          <w:i w:val="0"/>
          <w:sz w:val="22"/>
        </w:rPr>
      </w:pPr>
      <w:r w:rsidRPr="00A031B7">
        <w:rPr>
          <w:rFonts w:asciiTheme="minorHAnsi" w:hAnsiTheme="minorHAnsi"/>
          <w:i w:val="0"/>
          <w:sz w:val="22"/>
        </w:rPr>
        <w:t>configuration status accounting (e.g. tools to generate accounts).</w:t>
      </w:r>
    </w:p>
    <w:p w:rsidR="00DF32B1" w:rsidRPr="00DF32B1" w:rsidRDefault="00DF32B1" w:rsidP="00DF32B1"/>
    <w:p w:rsidR="002C794C" w:rsidRPr="002C794C" w:rsidRDefault="002C794C" w:rsidP="002C794C"/>
    <w:p w:rsidR="00641FE5" w:rsidRDefault="00641FE5" w:rsidP="00641FE5">
      <w:pPr>
        <w:spacing w:after="200" w:line="276" w:lineRule="auto"/>
        <w:jc w:val="both"/>
        <w:rPr>
          <w:rFonts w:cs="Calibri"/>
          <w:b/>
          <w:snapToGrid w:val="0"/>
          <w:kern w:val="28"/>
          <w:sz w:val="28"/>
        </w:rPr>
      </w:pPr>
      <w:bookmarkStart w:id="41" w:name="_Toc439994696"/>
      <w:bookmarkStart w:id="42" w:name="_Toc26969083"/>
      <w:bookmarkEnd w:id="11"/>
      <w:bookmarkEnd w:id="12"/>
      <w:r>
        <w:br w:type="page"/>
      </w:r>
    </w:p>
    <w:p w:rsidR="00641FE5" w:rsidRDefault="00641FE5" w:rsidP="00641FE5">
      <w:pPr>
        <w:pStyle w:val="Heading1"/>
        <w:numPr>
          <w:ilvl w:val="0"/>
          <w:numId w:val="0"/>
        </w:numPr>
      </w:pPr>
      <w:bookmarkStart w:id="43" w:name="_Toc444241108"/>
      <w:r>
        <w:lastRenderedPageBreak/>
        <w:t>Appendix</w:t>
      </w:r>
      <w:bookmarkEnd w:id="43"/>
      <w:r>
        <w:t xml:space="preserve"> </w:t>
      </w:r>
      <w:bookmarkEnd w:id="41"/>
      <w:bookmarkEnd w:id="42"/>
    </w:p>
    <w:p w:rsidR="00641FE5" w:rsidRPr="00302DDD" w:rsidRDefault="00641FE5" w:rsidP="00641FE5">
      <w:pPr>
        <w:jc w:val="both"/>
      </w:pPr>
    </w:p>
    <w:p w:rsidR="00641FE5" w:rsidRPr="00302DDD" w:rsidRDefault="00641FE5" w:rsidP="00641FE5">
      <w:pPr>
        <w:jc w:val="both"/>
      </w:pPr>
    </w:p>
    <w:p w:rsidR="00274356" w:rsidRDefault="00274356"/>
    <w:sectPr w:rsidR="00274356" w:rsidSect="003A6330">
      <w:headerReference w:type="default" r:id="rId8"/>
      <w:footerReference w:type="even" r:id="rId9"/>
      <w:footerReference w:type="default" r:id="rId10"/>
      <w:headerReference w:type="first" r:id="rId11"/>
      <w:pgSz w:w="11909" w:h="16834" w:code="9"/>
      <w:pgMar w:top="2160" w:right="1800" w:bottom="1440" w:left="1800" w:header="576" w:footer="115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E12" w:rsidRDefault="009B3E12" w:rsidP="00DF32B1">
      <w:pPr>
        <w:spacing w:line="240" w:lineRule="auto"/>
      </w:pPr>
      <w:r>
        <w:separator/>
      </w:r>
    </w:p>
  </w:endnote>
  <w:endnote w:type="continuationSeparator" w:id="0">
    <w:p w:rsidR="009B3E12" w:rsidRDefault="009B3E12" w:rsidP="00DF32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B82" w:rsidRDefault="00542B82" w:rsidP="003A633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542B82" w:rsidRDefault="00542B82" w:rsidP="003A633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B82" w:rsidRPr="00380D93" w:rsidRDefault="00086F34">
    <w:pPr>
      <w:pStyle w:val="Footer"/>
    </w:pPr>
    <w:fldSimple w:instr=" FILENAME   \* MERGEFORMAT ">
      <w:r w:rsidR="00542B82">
        <w:rPr>
          <w:noProof/>
        </w:rPr>
        <w:t>CONFIGURATION MANAGEMENT PLAN-v0.1</w:t>
      </w:r>
    </w:fldSimple>
    <w:r w:rsidR="00542B82" w:rsidRPr="00E11B63">
      <w:t xml:space="preserve"> </w:t>
    </w:r>
    <w:r w:rsidR="00542B82" w:rsidRPr="00E11B63">
      <w:ptab w:relativeTo="margin" w:alignment="center" w:leader="none"/>
    </w:r>
    <w:r w:rsidR="00542B82">
      <w:t>Public</w:t>
    </w:r>
    <w:r w:rsidR="00542B82" w:rsidRPr="00E11B63">
      <w:ptab w:relativeTo="margin" w:alignment="right" w:leader="none"/>
    </w:r>
    <w:r w:rsidR="00542B82" w:rsidRPr="00EE1DE0">
      <w:rPr>
        <w:rFonts w:cs="Calibri"/>
      </w:rPr>
      <w:t xml:space="preserve">Page </w:t>
    </w:r>
    <w:r w:rsidR="00542B82" w:rsidRPr="00EE1DE0">
      <w:rPr>
        <w:rFonts w:cs="Calibri"/>
        <w:b/>
      </w:rPr>
      <w:fldChar w:fldCharType="begin"/>
    </w:r>
    <w:r w:rsidR="00542B82" w:rsidRPr="00EE1DE0">
      <w:rPr>
        <w:rFonts w:cs="Calibri"/>
        <w:b/>
      </w:rPr>
      <w:instrText xml:space="preserve"> PAGE </w:instrText>
    </w:r>
    <w:r w:rsidR="00542B82" w:rsidRPr="00EE1DE0">
      <w:rPr>
        <w:rFonts w:cs="Calibri"/>
        <w:b/>
      </w:rPr>
      <w:fldChar w:fldCharType="separate"/>
    </w:r>
    <w:r w:rsidR="00615054">
      <w:rPr>
        <w:rFonts w:cs="Calibri"/>
        <w:b/>
        <w:noProof/>
      </w:rPr>
      <w:t>2</w:t>
    </w:r>
    <w:r w:rsidR="00542B82" w:rsidRPr="00EE1DE0">
      <w:rPr>
        <w:rFonts w:cs="Calibri"/>
        <w:b/>
      </w:rPr>
      <w:fldChar w:fldCharType="end"/>
    </w:r>
    <w:r w:rsidR="00542B82" w:rsidRPr="00EE1DE0">
      <w:rPr>
        <w:rFonts w:cs="Calibri"/>
      </w:rPr>
      <w:t xml:space="preserve"> of </w:t>
    </w:r>
    <w:r w:rsidR="00542B82" w:rsidRPr="00EE1DE0">
      <w:rPr>
        <w:rFonts w:cs="Calibri"/>
        <w:b/>
      </w:rPr>
      <w:fldChar w:fldCharType="begin"/>
    </w:r>
    <w:r w:rsidR="00542B82" w:rsidRPr="00EE1DE0">
      <w:rPr>
        <w:rFonts w:cs="Calibri"/>
        <w:b/>
      </w:rPr>
      <w:instrText xml:space="preserve"> NUMPAGES  </w:instrText>
    </w:r>
    <w:r w:rsidR="00542B82" w:rsidRPr="00EE1DE0">
      <w:rPr>
        <w:rFonts w:cs="Calibri"/>
        <w:b/>
      </w:rPr>
      <w:fldChar w:fldCharType="separate"/>
    </w:r>
    <w:r w:rsidR="00615054">
      <w:rPr>
        <w:rFonts w:cs="Calibri"/>
        <w:b/>
        <w:noProof/>
      </w:rPr>
      <w:t>20</w:t>
    </w:r>
    <w:r w:rsidR="00542B82" w:rsidRPr="00EE1DE0">
      <w:rPr>
        <w:rFonts w:cs="Calibri"/>
        <w: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E12" w:rsidRDefault="009B3E12" w:rsidP="00DF32B1">
      <w:pPr>
        <w:spacing w:line="240" w:lineRule="auto"/>
      </w:pPr>
      <w:r>
        <w:separator/>
      </w:r>
    </w:p>
  </w:footnote>
  <w:footnote w:type="continuationSeparator" w:id="0">
    <w:p w:rsidR="009B3E12" w:rsidRDefault="009B3E12" w:rsidP="00DF32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2358"/>
      <w:gridCol w:w="4110"/>
      <w:gridCol w:w="1613"/>
    </w:tblGrid>
    <w:tr w:rsidR="004710AB" w:rsidRPr="00DA2719" w:rsidTr="0082621A">
      <w:tc>
        <w:tcPr>
          <w:tcW w:w="2358" w:type="dxa"/>
          <w:shd w:val="clear" w:color="auto" w:fill="auto"/>
        </w:tcPr>
        <w:p w:rsidR="004710AB" w:rsidRPr="00DA2719" w:rsidRDefault="004710AB" w:rsidP="004710AB">
          <w:pPr>
            <w:pStyle w:val="Header"/>
            <w:pBdr>
              <w:bottom w:val="none" w:sz="0" w:space="0" w:color="auto"/>
            </w:pBdr>
            <w:jc w:val="left"/>
            <w:rPr>
              <w:rFonts w:cs="Calibri"/>
              <w:sz w:val="18"/>
              <w:szCs w:val="18"/>
            </w:rPr>
          </w:pPr>
        </w:p>
      </w:tc>
      <w:tc>
        <w:tcPr>
          <w:tcW w:w="4110" w:type="dxa"/>
          <w:shd w:val="clear" w:color="auto" w:fill="auto"/>
        </w:tcPr>
        <w:p w:rsidR="003F22E2" w:rsidRDefault="004710AB" w:rsidP="004710AB">
          <w:pPr>
            <w:pStyle w:val="Header"/>
            <w:pBdr>
              <w:bottom w:val="none" w:sz="0" w:space="0" w:color="auto"/>
            </w:pBdr>
            <w:rPr>
              <w:rFonts w:cs="Calibri"/>
              <w:sz w:val="18"/>
              <w:szCs w:val="18"/>
            </w:rPr>
          </w:pPr>
          <w:r w:rsidRPr="004710AB">
            <w:rPr>
              <w:rFonts w:cs="Calibri"/>
              <w:sz w:val="18"/>
              <w:szCs w:val="18"/>
            </w:rPr>
            <w:t xml:space="preserve">Configuration Management Plan </w:t>
          </w:r>
        </w:p>
        <w:p w:rsidR="004710AB" w:rsidRPr="004710AB" w:rsidRDefault="003F22E2" w:rsidP="004710AB">
          <w:pPr>
            <w:pStyle w:val="Header"/>
            <w:pBdr>
              <w:bottom w:val="none" w:sz="0" w:space="0" w:color="auto"/>
            </w:pBdr>
            <w:rPr>
              <w:color w:val="0000FF"/>
              <w:u w:val="single"/>
            </w:rPr>
          </w:pPr>
          <w:r w:rsidRPr="00DA2719">
            <w:rPr>
              <w:rFonts w:cs="Calibri"/>
              <w:sz w:val="18"/>
              <w:szCs w:val="18"/>
            </w:rPr>
            <w:t>Version: 0</w:t>
          </w:r>
          <w:r>
            <w:rPr>
              <w:rFonts w:cs="Calibri"/>
              <w:sz w:val="18"/>
              <w:szCs w:val="18"/>
            </w:rPr>
            <w:t>.1</w:t>
          </w:r>
        </w:p>
      </w:tc>
      <w:tc>
        <w:tcPr>
          <w:tcW w:w="1613" w:type="dxa"/>
          <w:shd w:val="clear" w:color="auto" w:fill="auto"/>
        </w:tcPr>
        <w:p w:rsidR="004710AB" w:rsidRPr="00DA2719" w:rsidRDefault="004710AB" w:rsidP="004710AB">
          <w:pPr>
            <w:pStyle w:val="Header"/>
            <w:pBdr>
              <w:bottom w:val="none" w:sz="0" w:space="0" w:color="auto"/>
            </w:pBdr>
            <w:jc w:val="left"/>
            <w:rPr>
              <w:rFonts w:cs="Calibri"/>
              <w:sz w:val="18"/>
              <w:szCs w:val="18"/>
            </w:rPr>
          </w:pPr>
          <w:r>
            <w:rPr>
              <w:rFonts w:asciiTheme="minorHAnsi" w:hAnsiTheme="minorHAnsi" w:cstheme="minorHAnsi"/>
              <w:sz w:val="18"/>
              <w:szCs w:val="18"/>
            </w:rPr>
            <w:t>&lt;Customer Logo</w:t>
          </w:r>
          <w:r w:rsidRPr="00D52F20">
            <w:rPr>
              <w:rFonts w:asciiTheme="minorHAnsi" w:hAnsiTheme="minorHAnsi" w:cstheme="minorHAnsi"/>
              <w:sz w:val="18"/>
              <w:szCs w:val="18"/>
            </w:rPr>
            <w:t>&gt;</w:t>
          </w:r>
        </w:p>
      </w:tc>
    </w:tr>
  </w:tbl>
  <w:p w:rsidR="00542B82" w:rsidRPr="00614D9D" w:rsidRDefault="00542B82" w:rsidP="003A6330">
    <w:pPr>
      <w:pStyle w:val="Header"/>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B82" w:rsidRDefault="00542B8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1CC6"/>
    <w:multiLevelType w:val="hybridMultilevel"/>
    <w:tmpl w:val="F9D88AAA"/>
    <w:lvl w:ilvl="0" w:tplc="32125BA4">
      <w:start w:val="1"/>
      <w:numFmt w:val="decimal"/>
      <w:lvlText w:val="#%1"/>
      <w:lvlJc w:val="left"/>
      <w:pPr>
        <w:ind w:left="144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16AA1"/>
    <w:multiLevelType w:val="hybridMultilevel"/>
    <w:tmpl w:val="D91EE3E4"/>
    <w:lvl w:ilvl="0" w:tplc="32125BA4">
      <w:start w:val="1"/>
      <w:numFmt w:val="decimal"/>
      <w:lvlText w:val="#%1"/>
      <w:lvlJc w:val="left"/>
      <w:pPr>
        <w:ind w:left="360" w:hanging="360"/>
      </w:pPr>
      <w:rPr>
        <w:rFont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2F30FA"/>
    <w:multiLevelType w:val="hybridMultilevel"/>
    <w:tmpl w:val="678827A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E007D8"/>
    <w:multiLevelType w:val="hybridMultilevel"/>
    <w:tmpl w:val="20E2D8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5A6F08"/>
    <w:multiLevelType w:val="singleLevel"/>
    <w:tmpl w:val="676056A4"/>
    <w:lvl w:ilvl="0">
      <w:start w:val="1"/>
      <w:numFmt w:val="lowerRoman"/>
      <w:pStyle w:val="Preface8"/>
      <w:lvlText w:val="%1"/>
      <w:lvlJc w:val="left"/>
      <w:pPr>
        <w:tabs>
          <w:tab w:val="num" w:pos="1871"/>
        </w:tabs>
        <w:ind w:left="1588" w:hanging="437"/>
      </w:pPr>
    </w:lvl>
  </w:abstractNum>
  <w:abstractNum w:abstractNumId="5" w15:restartNumberingAfterBreak="0">
    <w:nsid w:val="1E5D0F18"/>
    <w:multiLevelType w:val="hybridMultilevel"/>
    <w:tmpl w:val="981293D2"/>
    <w:lvl w:ilvl="0" w:tplc="32125BA4">
      <w:start w:val="1"/>
      <w:numFmt w:val="decimal"/>
      <w:lvlText w:val="#%1"/>
      <w:lvlJc w:val="left"/>
      <w:pPr>
        <w:ind w:left="360" w:hanging="360"/>
      </w:pPr>
      <w:rPr>
        <w:rFont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F32809"/>
    <w:multiLevelType w:val="hybridMultilevel"/>
    <w:tmpl w:val="3D2875EA"/>
    <w:lvl w:ilvl="0" w:tplc="32125BA4">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75C1F"/>
    <w:multiLevelType w:val="hybridMultilevel"/>
    <w:tmpl w:val="28BAF4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02115A"/>
    <w:multiLevelType w:val="singleLevel"/>
    <w:tmpl w:val="ACCA4068"/>
    <w:lvl w:ilvl="0">
      <w:start w:val="1"/>
      <w:numFmt w:val="bullet"/>
      <w:pStyle w:val="Preface7"/>
      <w:lvlText w:val=""/>
      <w:lvlJc w:val="left"/>
      <w:pPr>
        <w:tabs>
          <w:tab w:val="num" w:pos="1151"/>
        </w:tabs>
        <w:ind w:left="1151" w:hanging="431"/>
      </w:pPr>
      <w:rPr>
        <w:rFonts w:ascii="Wingdings" w:hAnsi="Wingdings" w:hint="default"/>
      </w:rPr>
    </w:lvl>
  </w:abstractNum>
  <w:abstractNum w:abstractNumId="9" w15:restartNumberingAfterBreak="0">
    <w:nsid w:val="54AC1F07"/>
    <w:multiLevelType w:val="hybridMultilevel"/>
    <w:tmpl w:val="0866B4C4"/>
    <w:lvl w:ilvl="0" w:tplc="32125BA4">
      <w:start w:val="1"/>
      <w:numFmt w:val="decimal"/>
      <w:lvlText w:val="#%1"/>
      <w:lvlJc w:val="left"/>
      <w:pPr>
        <w:ind w:left="360" w:hanging="360"/>
      </w:pPr>
      <w:rPr>
        <w:rFont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D961491"/>
    <w:multiLevelType w:val="hybridMultilevel"/>
    <w:tmpl w:val="7FF43696"/>
    <w:lvl w:ilvl="0" w:tplc="2DC2F000">
      <w:start w:val="1"/>
      <w:numFmt w:val="bullet"/>
      <w:lvlText w:val=""/>
      <w:lvlJc w:val="left"/>
      <w:pPr>
        <w:ind w:left="1871" w:hanging="360"/>
      </w:pPr>
      <w:rPr>
        <w:rFonts w:ascii="Wingdings" w:hAnsi="Wingdings" w:hint="default"/>
      </w:rPr>
    </w:lvl>
    <w:lvl w:ilvl="1" w:tplc="E1F8A628" w:tentative="1">
      <w:start w:val="1"/>
      <w:numFmt w:val="bullet"/>
      <w:lvlText w:val="o"/>
      <w:lvlJc w:val="left"/>
      <w:pPr>
        <w:ind w:left="2591" w:hanging="360"/>
      </w:pPr>
      <w:rPr>
        <w:rFonts w:ascii="Courier New" w:hAnsi="Courier New" w:cs="Courier New" w:hint="default"/>
      </w:rPr>
    </w:lvl>
    <w:lvl w:ilvl="2" w:tplc="CF78D4C0" w:tentative="1">
      <w:start w:val="1"/>
      <w:numFmt w:val="bullet"/>
      <w:lvlText w:val=""/>
      <w:lvlJc w:val="left"/>
      <w:pPr>
        <w:ind w:left="3311" w:hanging="360"/>
      </w:pPr>
      <w:rPr>
        <w:rFonts w:ascii="Wingdings" w:hAnsi="Wingdings" w:hint="default"/>
      </w:rPr>
    </w:lvl>
    <w:lvl w:ilvl="3" w:tplc="6D68CA56" w:tentative="1">
      <w:start w:val="1"/>
      <w:numFmt w:val="bullet"/>
      <w:lvlText w:val=""/>
      <w:lvlJc w:val="left"/>
      <w:pPr>
        <w:ind w:left="4031" w:hanging="360"/>
      </w:pPr>
      <w:rPr>
        <w:rFonts w:ascii="Symbol" w:hAnsi="Symbol" w:hint="default"/>
      </w:rPr>
    </w:lvl>
    <w:lvl w:ilvl="4" w:tplc="C41608A8" w:tentative="1">
      <w:start w:val="1"/>
      <w:numFmt w:val="bullet"/>
      <w:lvlText w:val="o"/>
      <w:lvlJc w:val="left"/>
      <w:pPr>
        <w:ind w:left="4751" w:hanging="360"/>
      </w:pPr>
      <w:rPr>
        <w:rFonts w:ascii="Courier New" w:hAnsi="Courier New" w:cs="Courier New" w:hint="default"/>
      </w:rPr>
    </w:lvl>
    <w:lvl w:ilvl="5" w:tplc="98DA7320" w:tentative="1">
      <w:start w:val="1"/>
      <w:numFmt w:val="bullet"/>
      <w:lvlText w:val=""/>
      <w:lvlJc w:val="left"/>
      <w:pPr>
        <w:ind w:left="5471" w:hanging="360"/>
      </w:pPr>
      <w:rPr>
        <w:rFonts w:ascii="Wingdings" w:hAnsi="Wingdings" w:hint="default"/>
      </w:rPr>
    </w:lvl>
    <w:lvl w:ilvl="6" w:tplc="203CFC2E" w:tentative="1">
      <w:start w:val="1"/>
      <w:numFmt w:val="bullet"/>
      <w:lvlText w:val=""/>
      <w:lvlJc w:val="left"/>
      <w:pPr>
        <w:ind w:left="6191" w:hanging="360"/>
      </w:pPr>
      <w:rPr>
        <w:rFonts w:ascii="Symbol" w:hAnsi="Symbol" w:hint="default"/>
      </w:rPr>
    </w:lvl>
    <w:lvl w:ilvl="7" w:tplc="0D164AD8" w:tentative="1">
      <w:start w:val="1"/>
      <w:numFmt w:val="bullet"/>
      <w:lvlText w:val="o"/>
      <w:lvlJc w:val="left"/>
      <w:pPr>
        <w:ind w:left="6911" w:hanging="360"/>
      </w:pPr>
      <w:rPr>
        <w:rFonts w:ascii="Courier New" w:hAnsi="Courier New" w:cs="Courier New" w:hint="default"/>
      </w:rPr>
    </w:lvl>
    <w:lvl w:ilvl="8" w:tplc="9D3ECD9C" w:tentative="1">
      <w:start w:val="1"/>
      <w:numFmt w:val="bullet"/>
      <w:lvlText w:val=""/>
      <w:lvlJc w:val="left"/>
      <w:pPr>
        <w:ind w:left="7631" w:hanging="360"/>
      </w:pPr>
      <w:rPr>
        <w:rFonts w:ascii="Wingdings" w:hAnsi="Wingdings" w:hint="default"/>
      </w:rPr>
    </w:lvl>
  </w:abstractNum>
  <w:abstractNum w:abstractNumId="11" w15:restartNumberingAfterBreak="0">
    <w:nsid w:val="63F16D7B"/>
    <w:multiLevelType w:val="singleLevel"/>
    <w:tmpl w:val="B59A5D0A"/>
    <w:lvl w:ilvl="0">
      <w:start w:val="1"/>
      <w:numFmt w:val="decimal"/>
      <w:pStyle w:val="Preface5"/>
      <w:lvlText w:val="#%1"/>
      <w:lvlJc w:val="left"/>
      <w:pPr>
        <w:tabs>
          <w:tab w:val="num" w:pos="720"/>
        </w:tabs>
        <w:ind w:left="720" w:hanging="720"/>
      </w:pPr>
    </w:lvl>
  </w:abstractNum>
  <w:abstractNum w:abstractNumId="12" w15:restartNumberingAfterBreak="0">
    <w:nsid w:val="6ED64FFC"/>
    <w:multiLevelType w:val="hybridMultilevel"/>
    <w:tmpl w:val="B8C62D84"/>
    <w:lvl w:ilvl="0" w:tplc="70027066">
      <w:start w:val="1"/>
      <w:numFmt w:val="lowerRoman"/>
      <w:lvlText w:val="%1"/>
      <w:lvlJc w:val="left"/>
      <w:pPr>
        <w:ind w:left="1871" w:hanging="360"/>
      </w:pPr>
      <w:rPr>
        <w:rFonts w:hint="default"/>
      </w:rPr>
    </w:lvl>
    <w:lvl w:ilvl="1" w:tplc="8E3CF6AC">
      <w:start w:val="1"/>
      <w:numFmt w:val="lowerRoman"/>
      <w:lvlText w:val="%2"/>
      <w:lvlJc w:val="left"/>
      <w:pPr>
        <w:ind w:left="1440" w:hanging="360"/>
      </w:pPr>
      <w:rPr>
        <w:rFonts w:asciiTheme="minorHAnsi" w:hAnsiTheme="minorHAnsi" w:hint="default"/>
        <w:sz w:val="22"/>
      </w:rPr>
    </w:lvl>
    <w:lvl w:ilvl="2" w:tplc="D806078C" w:tentative="1">
      <w:start w:val="1"/>
      <w:numFmt w:val="lowerRoman"/>
      <w:lvlText w:val="%3."/>
      <w:lvlJc w:val="right"/>
      <w:pPr>
        <w:ind w:left="2160" w:hanging="180"/>
      </w:pPr>
    </w:lvl>
    <w:lvl w:ilvl="3" w:tplc="D098DEF2" w:tentative="1">
      <w:start w:val="1"/>
      <w:numFmt w:val="decimal"/>
      <w:lvlText w:val="%4."/>
      <w:lvlJc w:val="left"/>
      <w:pPr>
        <w:ind w:left="2880" w:hanging="360"/>
      </w:pPr>
    </w:lvl>
    <w:lvl w:ilvl="4" w:tplc="7A00C2C0" w:tentative="1">
      <w:start w:val="1"/>
      <w:numFmt w:val="lowerLetter"/>
      <w:lvlText w:val="%5."/>
      <w:lvlJc w:val="left"/>
      <w:pPr>
        <w:ind w:left="3600" w:hanging="360"/>
      </w:pPr>
    </w:lvl>
    <w:lvl w:ilvl="5" w:tplc="B1AA5A7C" w:tentative="1">
      <w:start w:val="1"/>
      <w:numFmt w:val="lowerRoman"/>
      <w:lvlText w:val="%6."/>
      <w:lvlJc w:val="right"/>
      <w:pPr>
        <w:ind w:left="4320" w:hanging="180"/>
      </w:pPr>
    </w:lvl>
    <w:lvl w:ilvl="6" w:tplc="C3122FCC" w:tentative="1">
      <w:start w:val="1"/>
      <w:numFmt w:val="decimal"/>
      <w:lvlText w:val="%7."/>
      <w:lvlJc w:val="left"/>
      <w:pPr>
        <w:ind w:left="5040" w:hanging="360"/>
      </w:pPr>
    </w:lvl>
    <w:lvl w:ilvl="7" w:tplc="191A4A00" w:tentative="1">
      <w:start w:val="1"/>
      <w:numFmt w:val="lowerLetter"/>
      <w:lvlText w:val="%8."/>
      <w:lvlJc w:val="left"/>
      <w:pPr>
        <w:ind w:left="5760" w:hanging="360"/>
      </w:pPr>
    </w:lvl>
    <w:lvl w:ilvl="8" w:tplc="57CCBA72" w:tentative="1">
      <w:start w:val="1"/>
      <w:numFmt w:val="lowerRoman"/>
      <w:lvlText w:val="%9."/>
      <w:lvlJc w:val="right"/>
      <w:pPr>
        <w:ind w:left="6480" w:hanging="180"/>
      </w:pPr>
    </w:lvl>
  </w:abstractNum>
  <w:abstractNum w:abstractNumId="13" w15:restartNumberingAfterBreak="0">
    <w:nsid w:val="6F6374AB"/>
    <w:multiLevelType w:val="multilevel"/>
    <w:tmpl w:val="44CE1736"/>
    <w:lvl w:ilvl="0">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Calibri" w:hAnsi="Calibri" w:cs="Calibri" w:hint="default"/>
        <w:b w:val="0"/>
        <w:i/>
        <w:sz w:val="28"/>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3"/>
  </w:num>
  <w:num w:numId="2">
    <w:abstractNumId w:val="11"/>
  </w:num>
  <w:num w:numId="3">
    <w:abstractNumId w:val="11"/>
  </w:num>
  <w:num w:numId="4">
    <w:abstractNumId w:val="8"/>
  </w:num>
  <w:num w:numId="5">
    <w:abstractNumId w:val="11"/>
    <w:lvlOverride w:ilvl="0">
      <w:startOverride w:val="1"/>
    </w:lvlOverride>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10"/>
  </w:num>
  <w:num w:numId="25">
    <w:abstractNumId w:val="7"/>
  </w:num>
  <w:num w:numId="26">
    <w:abstractNumId w:val="12"/>
  </w:num>
  <w:num w:numId="27">
    <w:abstractNumId w:val="11"/>
    <w:lvlOverride w:ilvl="0">
      <w:startOverride w:val="1"/>
    </w:lvlOverride>
  </w:num>
  <w:num w:numId="28">
    <w:abstractNumId w:val="4"/>
  </w:num>
  <w:num w:numId="29">
    <w:abstractNumId w:val="4"/>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11"/>
    <w:lvlOverride w:ilvl="0">
      <w:startOverride w:val="1"/>
    </w:lvlOverride>
  </w:num>
  <w:num w:numId="38">
    <w:abstractNumId w:val="0"/>
  </w:num>
  <w:num w:numId="39">
    <w:abstractNumId w:val="5"/>
  </w:num>
  <w:num w:numId="40">
    <w:abstractNumId w:val="6"/>
  </w:num>
  <w:num w:numId="41">
    <w:abstractNumId w:val="1"/>
  </w:num>
  <w:num w:numId="42">
    <w:abstractNumId w:val="11"/>
    <w:lvlOverride w:ilvl="0">
      <w:startOverride w:val="1"/>
    </w:lvlOverride>
  </w:num>
  <w:num w:numId="43">
    <w:abstractNumId w:val="3"/>
  </w:num>
  <w:num w:numId="44">
    <w:abstractNumId w:val="2"/>
  </w:num>
  <w:num w:numId="45">
    <w:abstractNumId w:val="9"/>
  </w:num>
  <w:num w:numId="46">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FE5"/>
    <w:rsid w:val="00086F34"/>
    <w:rsid w:val="000B632D"/>
    <w:rsid w:val="001E480D"/>
    <w:rsid w:val="00274356"/>
    <w:rsid w:val="002C794C"/>
    <w:rsid w:val="003A6330"/>
    <w:rsid w:val="003F22E2"/>
    <w:rsid w:val="003F434B"/>
    <w:rsid w:val="004710AB"/>
    <w:rsid w:val="00542B82"/>
    <w:rsid w:val="0059763C"/>
    <w:rsid w:val="005A67DA"/>
    <w:rsid w:val="00615054"/>
    <w:rsid w:val="00641FE5"/>
    <w:rsid w:val="00876A92"/>
    <w:rsid w:val="009B3E12"/>
    <w:rsid w:val="00A031B7"/>
    <w:rsid w:val="00A11199"/>
    <w:rsid w:val="00A20060"/>
    <w:rsid w:val="00B558D0"/>
    <w:rsid w:val="00B94094"/>
    <w:rsid w:val="00B9540F"/>
    <w:rsid w:val="00BF3F51"/>
    <w:rsid w:val="00CB316A"/>
    <w:rsid w:val="00CD6DC7"/>
    <w:rsid w:val="00DF32B1"/>
    <w:rsid w:val="00E24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FE5"/>
    <w:pPr>
      <w:spacing w:after="0" w:line="360" w:lineRule="auto"/>
    </w:pPr>
    <w:rPr>
      <w:rFonts w:ascii="Calibri" w:eastAsia="Times New Roman" w:hAnsi="Calibri" w:cs="Times New Roman"/>
      <w:szCs w:val="20"/>
    </w:rPr>
  </w:style>
  <w:style w:type="paragraph" w:styleId="Heading1">
    <w:name w:val="heading 1"/>
    <w:basedOn w:val="Normal"/>
    <w:next w:val="Normal"/>
    <w:link w:val="Heading1Char"/>
    <w:qFormat/>
    <w:rsid w:val="00641FE5"/>
    <w:pPr>
      <w:keepNext/>
      <w:numPr>
        <w:numId w:val="1"/>
      </w:numPr>
      <w:spacing w:before="240" w:after="120"/>
      <w:jc w:val="both"/>
      <w:outlineLvl w:val="0"/>
    </w:pPr>
    <w:rPr>
      <w:rFonts w:cs="Calibri"/>
      <w:b/>
      <w:snapToGrid w:val="0"/>
      <w:kern w:val="28"/>
      <w:sz w:val="28"/>
    </w:rPr>
  </w:style>
  <w:style w:type="paragraph" w:styleId="Heading2">
    <w:name w:val="heading 2"/>
    <w:basedOn w:val="Normal"/>
    <w:next w:val="Normal"/>
    <w:link w:val="Heading2Char"/>
    <w:autoRedefine/>
    <w:qFormat/>
    <w:rsid w:val="00641FE5"/>
    <w:pPr>
      <w:keepNext/>
      <w:numPr>
        <w:ilvl w:val="1"/>
        <w:numId w:val="1"/>
      </w:numPr>
      <w:spacing w:before="240" w:after="60"/>
      <w:outlineLvl w:val="1"/>
    </w:pPr>
    <w:rPr>
      <w:i/>
      <w:snapToGrid w:val="0"/>
      <w:sz w:val="28"/>
    </w:rPr>
  </w:style>
  <w:style w:type="paragraph" w:styleId="Heading3">
    <w:name w:val="heading 3"/>
    <w:basedOn w:val="Normal"/>
    <w:next w:val="Normal"/>
    <w:link w:val="Heading3Char"/>
    <w:qFormat/>
    <w:rsid w:val="00641FE5"/>
    <w:pPr>
      <w:keepNext/>
      <w:numPr>
        <w:ilvl w:val="2"/>
        <w:numId w:val="1"/>
      </w:numPr>
      <w:spacing w:before="240" w:after="60"/>
      <w:outlineLvl w:val="2"/>
    </w:pPr>
    <w:rPr>
      <w:b/>
    </w:rPr>
  </w:style>
  <w:style w:type="paragraph" w:styleId="Heading4">
    <w:name w:val="heading 4"/>
    <w:basedOn w:val="Normal"/>
    <w:next w:val="Normal"/>
    <w:link w:val="Heading4Char"/>
    <w:qFormat/>
    <w:rsid w:val="00641FE5"/>
    <w:pPr>
      <w:keepNext/>
      <w:numPr>
        <w:ilvl w:val="3"/>
        <w:numId w:val="1"/>
      </w:numPr>
      <w:spacing w:before="240" w:after="60"/>
      <w:outlineLvl w:val="3"/>
    </w:pPr>
    <w:rPr>
      <w:rFonts w:ascii="Arial" w:hAnsi="Arial"/>
      <w:i/>
      <w:snapToGrid w:val="0"/>
    </w:rPr>
  </w:style>
  <w:style w:type="paragraph" w:styleId="Heading5">
    <w:name w:val="heading 5"/>
    <w:basedOn w:val="Normal"/>
    <w:next w:val="Normal"/>
    <w:link w:val="Heading5Char"/>
    <w:qFormat/>
    <w:rsid w:val="00641FE5"/>
    <w:pPr>
      <w:numPr>
        <w:ilvl w:val="4"/>
        <w:numId w:val="1"/>
      </w:numPr>
      <w:spacing w:before="240" w:after="60"/>
      <w:outlineLvl w:val="4"/>
    </w:pPr>
    <w:rPr>
      <w:rFonts w:ascii="Arial" w:hAnsi="Arial"/>
    </w:rPr>
  </w:style>
  <w:style w:type="paragraph" w:styleId="Heading6">
    <w:name w:val="heading 6"/>
    <w:basedOn w:val="Normal"/>
    <w:next w:val="Normal"/>
    <w:link w:val="Heading6Char"/>
    <w:qFormat/>
    <w:rsid w:val="00641FE5"/>
    <w:pPr>
      <w:numPr>
        <w:ilvl w:val="5"/>
        <w:numId w:val="1"/>
      </w:numPr>
      <w:spacing w:before="240" w:after="60"/>
      <w:outlineLvl w:val="5"/>
    </w:pPr>
    <w:rPr>
      <w:i/>
    </w:rPr>
  </w:style>
  <w:style w:type="paragraph" w:styleId="Heading7">
    <w:name w:val="heading 7"/>
    <w:basedOn w:val="Normal"/>
    <w:next w:val="Normal"/>
    <w:link w:val="Heading7Char"/>
    <w:qFormat/>
    <w:rsid w:val="00641FE5"/>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641FE5"/>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641FE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1FE5"/>
    <w:rPr>
      <w:rFonts w:ascii="Calibri" w:eastAsia="Times New Roman" w:hAnsi="Calibri" w:cs="Calibri"/>
      <w:b/>
      <w:snapToGrid w:val="0"/>
      <w:kern w:val="28"/>
      <w:sz w:val="28"/>
      <w:szCs w:val="20"/>
    </w:rPr>
  </w:style>
  <w:style w:type="character" w:customStyle="1" w:styleId="Heading2Char">
    <w:name w:val="Heading 2 Char"/>
    <w:basedOn w:val="DefaultParagraphFont"/>
    <w:link w:val="Heading2"/>
    <w:rsid w:val="00641FE5"/>
    <w:rPr>
      <w:rFonts w:ascii="Calibri" w:eastAsia="Times New Roman" w:hAnsi="Calibri" w:cs="Times New Roman"/>
      <w:i/>
      <w:snapToGrid w:val="0"/>
      <w:sz w:val="28"/>
      <w:szCs w:val="20"/>
    </w:rPr>
  </w:style>
  <w:style w:type="character" w:customStyle="1" w:styleId="Heading3Char">
    <w:name w:val="Heading 3 Char"/>
    <w:basedOn w:val="DefaultParagraphFont"/>
    <w:link w:val="Heading3"/>
    <w:rsid w:val="00641FE5"/>
    <w:rPr>
      <w:rFonts w:ascii="Calibri" w:eastAsia="Times New Roman" w:hAnsi="Calibri" w:cs="Times New Roman"/>
      <w:b/>
      <w:szCs w:val="20"/>
    </w:rPr>
  </w:style>
  <w:style w:type="character" w:customStyle="1" w:styleId="Heading4Char">
    <w:name w:val="Heading 4 Char"/>
    <w:basedOn w:val="DefaultParagraphFont"/>
    <w:link w:val="Heading4"/>
    <w:rsid w:val="00641FE5"/>
    <w:rPr>
      <w:rFonts w:ascii="Arial" w:eastAsia="Times New Roman" w:hAnsi="Arial" w:cs="Times New Roman"/>
      <w:i/>
      <w:snapToGrid w:val="0"/>
      <w:szCs w:val="20"/>
    </w:rPr>
  </w:style>
  <w:style w:type="character" w:customStyle="1" w:styleId="Heading5Char">
    <w:name w:val="Heading 5 Char"/>
    <w:basedOn w:val="DefaultParagraphFont"/>
    <w:link w:val="Heading5"/>
    <w:rsid w:val="00641FE5"/>
    <w:rPr>
      <w:rFonts w:ascii="Arial" w:eastAsia="Times New Roman" w:hAnsi="Arial" w:cs="Times New Roman"/>
      <w:szCs w:val="20"/>
    </w:rPr>
  </w:style>
  <w:style w:type="character" w:customStyle="1" w:styleId="Heading6Char">
    <w:name w:val="Heading 6 Char"/>
    <w:basedOn w:val="DefaultParagraphFont"/>
    <w:link w:val="Heading6"/>
    <w:rsid w:val="00641FE5"/>
    <w:rPr>
      <w:rFonts w:ascii="Calibri" w:eastAsia="Times New Roman" w:hAnsi="Calibri" w:cs="Times New Roman"/>
      <w:i/>
      <w:szCs w:val="20"/>
    </w:rPr>
  </w:style>
  <w:style w:type="character" w:customStyle="1" w:styleId="Heading7Char">
    <w:name w:val="Heading 7 Char"/>
    <w:basedOn w:val="DefaultParagraphFont"/>
    <w:link w:val="Heading7"/>
    <w:rsid w:val="00641FE5"/>
    <w:rPr>
      <w:rFonts w:ascii="Arial" w:eastAsia="Times New Roman" w:hAnsi="Arial" w:cs="Times New Roman"/>
      <w:szCs w:val="20"/>
    </w:rPr>
  </w:style>
  <w:style w:type="character" w:customStyle="1" w:styleId="Heading8Char">
    <w:name w:val="Heading 8 Char"/>
    <w:basedOn w:val="DefaultParagraphFont"/>
    <w:link w:val="Heading8"/>
    <w:rsid w:val="00641FE5"/>
    <w:rPr>
      <w:rFonts w:ascii="Arial" w:eastAsia="Times New Roman" w:hAnsi="Arial" w:cs="Times New Roman"/>
      <w:i/>
      <w:szCs w:val="20"/>
    </w:rPr>
  </w:style>
  <w:style w:type="character" w:customStyle="1" w:styleId="Heading9Char">
    <w:name w:val="Heading 9 Char"/>
    <w:basedOn w:val="DefaultParagraphFont"/>
    <w:link w:val="Heading9"/>
    <w:rsid w:val="00641FE5"/>
    <w:rPr>
      <w:rFonts w:ascii="Arial" w:eastAsia="Times New Roman" w:hAnsi="Arial" w:cs="Times New Roman"/>
      <w:b/>
      <w:i/>
      <w:sz w:val="18"/>
      <w:szCs w:val="20"/>
    </w:rPr>
  </w:style>
  <w:style w:type="paragraph" w:styleId="Caption">
    <w:name w:val="caption"/>
    <w:aliases w:val="Normal Caption,Doc Std"/>
    <w:basedOn w:val="Normal"/>
    <w:next w:val="Normal"/>
    <w:qFormat/>
    <w:rsid w:val="00641FE5"/>
    <w:pPr>
      <w:jc w:val="both"/>
    </w:pPr>
  </w:style>
  <w:style w:type="paragraph" w:styleId="Header">
    <w:name w:val="header"/>
    <w:basedOn w:val="Normal"/>
    <w:link w:val="HeaderChar"/>
    <w:uiPriority w:val="99"/>
    <w:rsid w:val="00641FE5"/>
    <w:pPr>
      <w:pBdr>
        <w:bottom w:val="single" w:sz="4" w:space="1" w:color="auto"/>
      </w:pBdr>
      <w:tabs>
        <w:tab w:val="center" w:pos="4320"/>
        <w:tab w:val="right" w:pos="8640"/>
      </w:tabs>
      <w:spacing w:line="240" w:lineRule="auto"/>
      <w:jc w:val="center"/>
    </w:pPr>
    <w:rPr>
      <w:sz w:val="20"/>
    </w:rPr>
  </w:style>
  <w:style w:type="character" w:customStyle="1" w:styleId="HeaderChar">
    <w:name w:val="Header Char"/>
    <w:basedOn w:val="DefaultParagraphFont"/>
    <w:link w:val="Header"/>
    <w:uiPriority w:val="99"/>
    <w:rsid w:val="00641FE5"/>
    <w:rPr>
      <w:rFonts w:ascii="Calibri" w:eastAsia="Times New Roman" w:hAnsi="Calibri" w:cs="Times New Roman"/>
      <w:sz w:val="20"/>
      <w:szCs w:val="20"/>
    </w:rPr>
  </w:style>
  <w:style w:type="paragraph" w:styleId="Footer">
    <w:name w:val="footer"/>
    <w:basedOn w:val="Normal"/>
    <w:link w:val="FooterChar"/>
    <w:uiPriority w:val="99"/>
    <w:rsid w:val="00641FE5"/>
    <w:pPr>
      <w:pBdr>
        <w:top w:val="single" w:sz="4" w:space="1" w:color="auto"/>
      </w:pBdr>
      <w:tabs>
        <w:tab w:val="center" w:pos="4154"/>
        <w:tab w:val="right" w:pos="8309"/>
      </w:tabs>
      <w:spacing w:line="240" w:lineRule="auto"/>
      <w:ind w:right="-61"/>
    </w:pPr>
    <w:rPr>
      <w:sz w:val="18"/>
      <w:szCs w:val="18"/>
    </w:rPr>
  </w:style>
  <w:style w:type="character" w:customStyle="1" w:styleId="FooterChar">
    <w:name w:val="Footer Char"/>
    <w:basedOn w:val="DefaultParagraphFont"/>
    <w:link w:val="Footer"/>
    <w:uiPriority w:val="99"/>
    <w:rsid w:val="00641FE5"/>
    <w:rPr>
      <w:rFonts w:ascii="Calibri" w:eastAsia="Times New Roman" w:hAnsi="Calibri" w:cs="Times New Roman"/>
      <w:sz w:val="18"/>
      <w:szCs w:val="18"/>
    </w:rPr>
  </w:style>
  <w:style w:type="character" w:styleId="PageNumber">
    <w:name w:val="page number"/>
    <w:basedOn w:val="DefaultParagraphFont"/>
    <w:rsid w:val="00641FE5"/>
  </w:style>
  <w:style w:type="paragraph" w:styleId="TOC1">
    <w:name w:val="toc 1"/>
    <w:basedOn w:val="Caption"/>
    <w:next w:val="Caption"/>
    <w:autoRedefine/>
    <w:uiPriority w:val="39"/>
    <w:rsid w:val="00641FE5"/>
    <w:pPr>
      <w:tabs>
        <w:tab w:val="left" w:pos="475"/>
        <w:tab w:val="right" w:leader="dot" w:pos="8299"/>
      </w:tabs>
      <w:spacing w:before="120" w:after="120"/>
    </w:pPr>
    <w:rPr>
      <w:rFonts w:cs="Calibri"/>
      <w:b/>
      <w:noProof/>
      <w:szCs w:val="22"/>
    </w:rPr>
  </w:style>
  <w:style w:type="paragraph" w:styleId="TOC2">
    <w:name w:val="toc 2"/>
    <w:basedOn w:val="Caption"/>
    <w:next w:val="Caption"/>
    <w:autoRedefine/>
    <w:uiPriority w:val="39"/>
    <w:rsid w:val="00641FE5"/>
    <w:pPr>
      <w:tabs>
        <w:tab w:val="left" w:pos="960"/>
        <w:tab w:val="right" w:leader="dot" w:pos="8299"/>
      </w:tabs>
      <w:ind w:left="245"/>
    </w:pPr>
    <w:rPr>
      <w:rFonts w:cs="Calibri"/>
      <w:noProof/>
      <w:szCs w:val="24"/>
    </w:rPr>
  </w:style>
  <w:style w:type="paragraph" w:styleId="BodyText">
    <w:name w:val="Body Text"/>
    <w:basedOn w:val="Normal"/>
    <w:link w:val="BodyTextChar"/>
    <w:rsid w:val="00641FE5"/>
    <w:pPr>
      <w:jc w:val="both"/>
    </w:pPr>
    <w:rPr>
      <w:snapToGrid w:val="0"/>
    </w:rPr>
  </w:style>
  <w:style w:type="character" w:customStyle="1" w:styleId="BodyTextChar">
    <w:name w:val="Body Text Char"/>
    <w:basedOn w:val="DefaultParagraphFont"/>
    <w:link w:val="BodyText"/>
    <w:rsid w:val="00641FE5"/>
    <w:rPr>
      <w:rFonts w:ascii="Calibri" w:eastAsia="Times New Roman" w:hAnsi="Calibri" w:cs="Times New Roman"/>
      <w:snapToGrid w:val="0"/>
      <w:szCs w:val="20"/>
    </w:rPr>
  </w:style>
  <w:style w:type="character" w:styleId="Hyperlink">
    <w:name w:val="Hyperlink"/>
    <w:uiPriority w:val="99"/>
    <w:rsid w:val="00641FE5"/>
    <w:rPr>
      <w:color w:val="0000FF"/>
      <w:u w:val="single"/>
    </w:rPr>
  </w:style>
  <w:style w:type="paragraph" w:customStyle="1" w:styleId="TableText">
    <w:name w:val="Table Text"/>
    <w:basedOn w:val="Normal"/>
    <w:rsid w:val="00641FE5"/>
    <w:pPr>
      <w:spacing w:before="60" w:line="240" w:lineRule="auto"/>
    </w:pPr>
    <w:rPr>
      <w:rFonts w:ascii="Arial" w:hAnsi="Arial"/>
      <w:spacing w:val="-5"/>
      <w:sz w:val="16"/>
    </w:rPr>
  </w:style>
  <w:style w:type="paragraph" w:customStyle="1" w:styleId="TitleCover">
    <w:name w:val="Title Cover"/>
    <w:basedOn w:val="Normal"/>
    <w:next w:val="Normal"/>
    <w:rsid w:val="00641FE5"/>
    <w:pPr>
      <w:keepNext/>
      <w:keepLines/>
      <w:pBdr>
        <w:top w:val="single" w:sz="48" w:space="31" w:color="auto"/>
      </w:pBdr>
      <w:tabs>
        <w:tab w:val="left" w:pos="0"/>
      </w:tabs>
      <w:spacing w:before="240" w:after="500" w:line="640" w:lineRule="exact"/>
    </w:pPr>
    <w:rPr>
      <w:rFonts w:ascii="Arial Black" w:hAnsi="Arial Black"/>
      <w:b/>
      <w:spacing w:val="-48"/>
      <w:kern w:val="28"/>
      <w:sz w:val="64"/>
    </w:rPr>
  </w:style>
  <w:style w:type="paragraph" w:customStyle="1" w:styleId="SubtitleCover">
    <w:name w:val="Subtitle Cover"/>
    <w:basedOn w:val="TitleCover"/>
    <w:next w:val="BodyText"/>
    <w:rsid w:val="00641FE5"/>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customStyle="1" w:styleId="Heading0">
    <w:name w:val="Heading 0"/>
    <w:basedOn w:val="Normal"/>
    <w:rsid w:val="00641FE5"/>
    <w:pPr>
      <w:keepNext/>
      <w:keepLines/>
      <w:overflowPunct w:val="0"/>
      <w:autoSpaceDE w:val="0"/>
      <w:autoSpaceDN w:val="0"/>
      <w:adjustRightInd w:val="0"/>
      <w:spacing w:after="120" w:line="240" w:lineRule="auto"/>
      <w:textAlignment w:val="baseline"/>
    </w:pPr>
    <w:rPr>
      <w:rFonts w:ascii="Arial" w:hAnsi="Arial" w:cs="Arial"/>
      <w:b/>
      <w:bCs/>
      <w:szCs w:val="28"/>
      <w:lang w:val="en-GB"/>
    </w:rPr>
  </w:style>
  <w:style w:type="paragraph" w:styleId="TOC3">
    <w:name w:val="toc 3"/>
    <w:basedOn w:val="Normal"/>
    <w:next w:val="Normal"/>
    <w:autoRedefine/>
    <w:uiPriority w:val="39"/>
    <w:unhideWhenUsed/>
    <w:rsid w:val="00641FE5"/>
    <w:pPr>
      <w:tabs>
        <w:tab w:val="left" w:pos="1320"/>
        <w:tab w:val="right" w:leader="dot" w:pos="8299"/>
      </w:tabs>
      <w:spacing w:after="100"/>
      <w:ind w:left="480"/>
    </w:pPr>
    <w:rPr>
      <w:rFonts w:cs="Calibri"/>
      <w:noProof/>
      <w:szCs w:val="22"/>
    </w:rPr>
  </w:style>
  <w:style w:type="table" w:styleId="TableGrid">
    <w:name w:val="Table Grid"/>
    <w:basedOn w:val="TableNormal"/>
    <w:uiPriority w:val="59"/>
    <w:rsid w:val="00641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641FE5"/>
    <w:pPr>
      <w:ind w:left="440" w:hanging="440"/>
    </w:pPr>
    <w:rPr>
      <w:rFonts w:asciiTheme="minorHAnsi" w:hAnsiTheme="minorHAnsi" w:cstheme="minorHAnsi"/>
      <w:sz w:val="20"/>
    </w:rPr>
  </w:style>
  <w:style w:type="paragraph" w:styleId="BalloonText">
    <w:name w:val="Balloon Text"/>
    <w:basedOn w:val="Normal"/>
    <w:link w:val="BalloonTextChar"/>
    <w:uiPriority w:val="99"/>
    <w:semiHidden/>
    <w:unhideWhenUsed/>
    <w:rsid w:val="00641F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FE5"/>
    <w:rPr>
      <w:rFonts w:ascii="Tahoma" w:eastAsia="Times New Roman" w:hAnsi="Tahoma" w:cs="Tahoma"/>
      <w:sz w:val="16"/>
      <w:szCs w:val="16"/>
    </w:rPr>
  </w:style>
  <w:style w:type="paragraph" w:customStyle="1" w:styleId="Preface5">
    <w:name w:val="Preface 5"/>
    <w:rsid w:val="003A6330"/>
    <w:pPr>
      <w:numPr>
        <w:numId w:val="3"/>
      </w:numPr>
      <w:spacing w:before="160" w:after="0" w:line="240" w:lineRule="auto"/>
    </w:pPr>
    <w:rPr>
      <w:rFonts w:ascii="Times New Roman" w:eastAsia="Times New Roman" w:hAnsi="Times New Roman" w:cs="Times New Roman"/>
      <w:i/>
      <w:sz w:val="24"/>
      <w:szCs w:val="20"/>
      <w:lang w:val="en-GB" w:eastAsia="en-GB"/>
    </w:rPr>
  </w:style>
  <w:style w:type="paragraph" w:customStyle="1" w:styleId="Preface7">
    <w:name w:val="Preface 7"/>
    <w:rsid w:val="003F434B"/>
    <w:pPr>
      <w:numPr>
        <w:numId w:val="4"/>
      </w:numPr>
      <w:spacing w:before="120" w:after="0" w:line="240" w:lineRule="auto"/>
    </w:pPr>
    <w:rPr>
      <w:rFonts w:ascii="Times New Roman" w:eastAsia="Times New Roman" w:hAnsi="Times New Roman" w:cs="Times New Roman"/>
      <w:i/>
      <w:noProof/>
      <w:sz w:val="24"/>
      <w:szCs w:val="20"/>
      <w:lang w:val="en-GB" w:eastAsia="en-GB"/>
    </w:rPr>
  </w:style>
  <w:style w:type="character" w:styleId="CommentReference">
    <w:name w:val="annotation reference"/>
    <w:semiHidden/>
    <w:rsid w:val="003F434B"/>
    <w:rPr>
      <w:rFonts w:ascii="Arial" w:hAnsi="Arial"/>
      <w:i/>
      <w:color w:val="0000FF"/>
      <w:position w:val="5"/>
      <w:sz w:val="15"/>
    </w:rPr>
  </w:style>
  <w:style w:type="paragraph" w:customStyle="1" w:styleId="preface6">
    <w:name w:val="preface 6"/>
    <w:basedOn w:val="Heading6"/>
    <w:rsid w:val="003F434B"/>
    <w:pPr>
      <w:keepLines/>
      <w:numPr>
        <w:ilvl w:val="0"/>
        <w:numId w:val="0"/>
      </w:numPr>
      <w:suppressLineNumbers/>
      <w:tabs>
        <w:tab w:val="num" w:pos="1151"/>
      </w:tabs>
      <w:spacing w:before="120" w:after="0" w:line="240" w:lineRule="auto"/>
      <w:ind w:left="1151" w:hanging="431"/>
      <w:jc w:val="both"/>
    </w:pPr>
    <w:rPr>
      <w:rFonts w:ascii="Times New Roman" w:hAnsi="Times New Roman"/>
      <w:sz w:val="24"/>
      <w:lang w:val="en-GB" w:eastAsia="en-GB"/>
    </w:rPr>
  </w:style>
  <w:style w:type="paragraph" w:styleId="ListParagraph">
    <w:name w:val="List Paragraph"/>
    <w:basedOn w:val="Normal"/>
    <w:uiPriority w:val="34"/>
    <w:qFormat/>
    <w:rsid w:val="00CB316A"/>
    <w:pPr>
      <w:ind w:left="720"/>
      <w:contextualSpacing/>
    </w:pPr>
  </w:style>
  <w:style w:type="paragraph" w:customStyle="1" w:styleId="Preface8">
    <w:name w:val="Preface 8"/>
    <w:rsid w:val="00CB316A"/>
    <w:pPr>
      <w:numPr>
        <w:numId w:val="28"/>
      </w:numPr>
      <w:tabs>
        <w:tab w:val="left" w:pos="1588"/>
      </w:tabs>
      <w:spacing w:before="120" w:after="0" w:line="240" w:lineRule="auto"/>
    </w:pPr>
    <w:rPr>
      <w:rFonts w:ascii="Times New Roman" w:eastAsia="Times New Roman" w:hAnsi="Times New Roman" w:cs="Times New Roman"/>
      <w:i/>
      <w:noProof/>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122DF-DC7A-49CA-BB69-CFB3357B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3412</Words>
  <Characters>19453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2021-03-07T07:45:00Z</dcterms:created>
  <dcterms:modified xsi:type="dcterms:W3CDTF">2021-03-07T07:46:00Z</dcterms:modified>
</cp:coreProperties>
</file>